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24" w:rsidRPr="00452424" w:rsidRDefault="00D57CC7" w:rsidP="0097054A">
      <w:pPr>
        <w:spacing w:after="0" w:line="240" w:lineRule="auto"/>
        <w:jc w:val="right"/>
        <w:rPr>
          <w:rFonts w:ascii="Jameel Noori Nastaleeq" w:hAnsi="Jameel Noori Nastaleeq" w:cs="Jameel Noori Nastaleeq" w:hint="cs"/>
          <w:b/>
          <w:bCs/>
          <w:sz w:val="24"/>
          <w:szCs w:val="24"/>
          <w:rtl/>
          <w:lang w:bidi="ur-PK"/>
        </w:rPr>
      </w:pPr>
      <w:r w:rsidRPr="00452424">
        <w:rPr>
          <w:rFonts w:ascii="Jameel Noori Nastaleeq" w:hAnsi="Jameel Noori Nastaleeq" w:cs="Jameel Noori Nastaleeq"/>
          <w:b/>
          <w:bCs/>
          <w:sz w:val="24"/>
          <w:szCs w:val="24"/>
          <w:rtl/>
          <w:lang w:bidi="ur-PK"/>
        </w:rPr>
        <w:t xml:space="preserve">دل ناز بیگم </w:t>
      </w:r>
    </w:p>
    <w:p w:rsidR="00452424" w:rsidRDefault="00D57CC7" w:rsidP="0097054A">
      <w:pPr>
        <w:spacing w:after="0" w:line="240" w:lineRule="auto"/>
        <w:jc w:val="right"/>
        <w:rPr>
          <w:rFonts w:ascii="Jameel Noori Nastaleeq" w:hAnsi="Jameel Noori Nastaleeq" w:cs="Jameel Noori Nastaleeq" w:hint="cs"/>
          <w:sz w:val="24"/>
          <w:szCs w:val="24"/>
          <w:rtl/>
          <w:lang w:bidi="ur-PK"/>
        </w:rPr>
      </w:pPr>
      <w:r w:rsidRPr="0097054A">
        <w:rPr>
          <w:rFonts w:ascii="Jameel Noori Nastaleeq" w:hAnsi="Jameel Noori Nastaleeq" w:cs="Jameel Noori Nastaleeq"/>
          <w:sz w:val="24"/>
          <w:szCs w:val="24"/>
          <w:rtl/>
          <w:lang w:bidi="ur-PK"/>
        </w:rPr>
        <w:t>پی ایچ ۔ڈی سکالر، شعبہ اردو نادرن یونیورسٹی ،نوشہرہ</w:t>
      </w:r>
    </w:p>
    <w:p w:rsidR="00D57CC7" w:rsidRPr="00523061" w:rsidRDefault="00452424" w:rsidP="00452424">
      <w:pPr>
        <w:spacing w:after="0" w:line="240" w:lineRule="auto"/>
        <w:jc w:val="right"/>
        <w:rPr>
          <w:rFonts w:ascii="Jameel Noori Nastaleeq" w:hAnsi="Jameel Noori Nastaleeq" w:cs="Jameel Noori Nastaleeq"/>
          <w:b/>
          <w:bCs/>
          <w:sz w:val="24"/>
          <w:szCs w:val="24"/>
          <w:rtl/>
          <w:lang w:bidi="ur-PK"/>
        </w:rPr>
      </w:pPr>
      <w:r w:rsidRPr="00523061">
        <w:rPr>
          <w:rFonts w:ascii="Jameel Noori Nastaleeq" w:hAnsi="Jameel Noori Nastaleeq" w:cs="Jameel Noori Nastaleeq"/>
          <w:b/>
          <w:bCs/>
          <w:sz w:val="24"/>
          <w:szCs w:val="24"/>
          <w:rtl/>
          <w:lang w:bidi="ur-PK"/>
        </w:rPr>
        <w:t xml:space="preserve">ڈاکٹر سمیرا گل </w:t>
      </w:r>
      <w:r w:rsidR="00D57CC7" w:rsidRPr="00523061">
        <w:rPr>
          <w:rFonts w:ascii="Jameel Noori Nastaleeq" w:hAnsi="Jameel Noori Nastaleeq" w:cs="Jameel Noori Nastaleeq"/>
          <w:b/>
          <w:bCs/>
          <w:sz w:val="24"/>
          <w:szCs w:val="24"/>
          <w:rtl/>
          <w:lang w:bidi="ur-PK"/>
        </w:rPr>
        <w:t xml:space="preserve"> </w:t>
      </w:r>
    </w:p>
    <w:p w:rsidR="0097054A" w:rsidRPr="0097054A" w:rsidRDefault="00D57CC7" w:rsidP="0097054A">
      <w:pPr>
        <w:bidi/>
        <w:spacing w:after="0" w:line="240" w:lineRule="auto"/>
        <w:rPr>
          <w:rFonts w:ascii="Jameel Noori Nastaleeq" w:hAnsi="Jameel Noori Nastaleeq" w:cs="Jameel Noori Nastaleeq"/>
          <w:sz w:val="24"/>
          <w:szCs w:val="24"/>
          <w:lang w:bidi="ur-PK"/>
        </w:rPr>
      </w:pPr>
      <w:r w:rsidRPr="0097054A">
        <w:rPr>
          <w:rFonts w:ascii="Jameel Noori Nastaleeq" w:hAnsi="Jameel Noori Nastaleeq" w:cs="Jameel Noori Nastaleeq"/>
          <w:sz w:val="24"/>
          <w:szCs w:val="24"/>
          <w:rtl/>
          <w:lang w:bidi="ur-PK"/>
        </w:rPr>
        <w:t>اسسٹنٹ پروفیسر ، شعبہ اردو نادرن یونیورسٹی ،نوشہرہ</w:t>
      </w:r>
    </w:p>
    <w:p w:rsidR="0097054A" w:rsidRPr="00452424" w:rsidRDefault="0097054A" w:rsidP="0097054A">
      <w:pPr>
        <w:spacing w:after="0" w:line="240" w:lineRule="auto"/>
        <w:jc w:val="center"/>
        <w:rPr>
          <w:rFonts w:ascii="Jameel Noori Nastaleeq" w:hAnsi="Jameel Noori Nastaleeq" w:cs="Jameel Noori Nastaleeq"/>
          <w:sz w:val="24"/>
          <w:szCs w:val="24"/>
          <w:lang w:bidi="ur-PK"/>
        </w:rPr>
      </w:pPr>
      <w:r w:rsidRPr="00452424">
        <w:rPr>
          <w:rFonts w:ascii="Jameel Noori Nastaleeq" w:hAnsi="Jameel Noori Nastaleeq" w:cs="Jameel Noori Nastaleeq"/>
          <w:sz w:val="28"/>
          <w:szCs w:val="28"/>
          <w:rtl/>
          <w:lang w:bidi="ur-PK"/>
        </w:rPr>
        <w:t>ڈاکٹر وزیر آغا کی تنقیدی جہات</w:t>
      </w:r>
    </w:p>
    <w:p w:rsidR="00D57CC7" w:rsidRPr="0097054A" w:rsidRDefault="00D57CC7" w:rsidP="0097054A">
      <w:pPr>
        <w:bidi/>
        <w:spacing w:after="0" w:line="240" w:lineRule="auto"/>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 </w:t>
      </w:r>
    </w:p>
    <w:p w:rsidR="00B019D6" w:rsidRPr="00452424" w:rsidRDefault="00B019D6" w:rsidP="00452424">
      <w:pPr>
        <w:spacing w:after="0" w:line="240" w:lineRule="auto"/>
        <w:rPr>
          <w:rFonts w:asciiTheme="majorBidi" w:hAnsiTheme="majorBidi" w:cstheme="majorBidi"/>
          <w:b/>
          <w:bCs/>
          <w:sz w:val="24"/>
          <w:szCs w:val="24"/>
          <w:lang w:bidi="ur-PK"/>
        </w:rPr>
      </w:pPr>
      <w:r w:rsidRPr="00452424">
        <w:rPr>
          <w:rFonts w:asciiTheme="majorBidi" w:hAnsiTheme="majorBidi" w:cstheme="majorBidi"/>
          <w:b/>
          <w:bCs/>
          <w:sz w:val="24"/>
          <w:szCs w:val="24"/>
          <w:lang w:bidi="ur-PK"/>
        </w:rPr>
        <w:t xml:space="preserve"> </w:t>
      </w:r>
      <w:proofErr w:type="spellStart"/>
      <w:r w:rsidR="0097054A" w:rsidRPr="00452424">
        <w:rPr>
          <w:rFonts w:asciiTheme="majorBidi" w:hAnsiTheme="majorBidi" w:cstheme="majorBidi"/>
          <w:b/>
          <w:bCs/>
          <w:sz w:val="24"/>
          <w:szCs w:val="24"/>
          <w:lang w:bidi="ur-PK"/>
        </w:rPr>
        <w:t>Dilnaz</w:t>
      </w:r>
      <w:proofErr w:type="spellEnd"/>
      <w:r w:rsidR="0097054A" w:rsidRPr="00452424">
        <w:rPr>
          <w:rFonts w:asciiTheme="majorBidi" w:hAnsiTheme="majorBidi" w:cstheme="majorBidi"/>
          <w:b/>
          <w:bCs/>
          <w:sz w:val="24"/>
          <w:szCs w:val="24"/>
          <w:lang w:bidi="ur-PK"/>
        </w:rPr>
        <w:t xml:space="preserve"> Begum</w:t>
      </w:r>
      <w:r w:rsidRPr="00452424">
        <w:rPr>
          <w:rFonts w:asciiTheme="majorBidi" w:hAnsiTheme="majorBidi" w:cstheme="majorBidi"/>
          <w:b/>
          <w:bCs/>
          <w:sz w:val="24"/>
          <w:szCs w:val="24"/>
          <w:lang w:bidi="ur-PK"/>
        </w:rPr>
        <w:t xml:space="preserve"> </w:t>
      </w:r>
    </w:p>
    <w:p w:rsidR="00B019D6" w:rsidRPr="0097054A" w:rsidRDefault="00B019D6" w:rsidP="0097054A">
      <w:pPr>
        <w:spacing w:after="0" w:line="240" w:lineRule="auto"/>
        <w:rPr>
          <w:rFonts w:asciiTheme="majorBidi" w:hAnsiTheme="majorBidi" w:cstheme="majorBidi"/>
          <w:sz w:val="24"/>
          <w:szCs w:val="24"/>
          <w:lang w:bidi="ur-PK"/>
        </w:rPr>
      </w:pPr>
      <w:proofErr w:type="spellStart"/>
      <w:r w:rsidRPr="0097054A">
        <w:rPr>
          <w:rFonts w:asciiTheme="majorBidi" w:hAnsiTheme="majorBidi" w:cstheme="majorBidi"/>
          <w:sz w:val="24"/>
          <w:szCs w:val="24"/>
          <w:lang w:bidi="ur-PK"/>
        </w:rPr>
        <w:t>Ph.D</w:t>
      </w:r>
      <w:proofErr w:type="spellEnd"/>
      <w:r w:rsidRPr="0097054A">
        <w:rPr>
          <w:rFonts w:asciiTheme="majorBidi" w:hAnsiTheme="majorBidi" w:cstheme="majorBidi"/>
          <w:sz w:val="24"/>
          <w:szCs w:val="24"/>
          <w:lang w:bidi="ur-PK"/>
        </w:rPr>
        <w:t xml:space="preserve"> Scholar, Department of Urdu, Northern University </w:t>
      </w:r>
      <w:proofErr w:type="spellStart"/>
      <w:r w:rsidRPr="0097054A">
        <w:rPr>
          <w:rFonts w:asciiTheme="majorBidi" w:hAnsiTheme="majorBidi" w:cstheme="majorBidi"/>
          <w:sz w:val="24"/>
          <w:szCs w:val="24"/>
          <w:lang w:bidi="ur-PK"/>
        </w:rPr>
        <w:t>Noshehra</w:t>
      </w:r>
      <w:proofErr w:type="spellEnd"/>
    </w:p>
    <w:p w:rsidR="0097054A" w:rsidRPr="00452424" w:rsidRDefault="0097054A" w:rsidP="0097054A">
      <w:pPr>
        <w:spacing w:after="0" w:line="240" w:lineRule="auto"/>
        <w:rPr>
          <w:rFonts w:asciiTheme="majorBidi" w:hAnsiTheme="majorBidi" w:cstheme="majorBidi"/>
          <w:b/>
          <w:bCs/>
          <w:sz w:val="24"/>
          <w:szCs w:val="24"/>
          <w:lang w:bidi="ur-PK"/>
        </w:rPr>
      </w:pPr>
      <w:proofErr w:type="spellStart"/>
      <w:r w:rsidRPr="00452424">
        <w:rPr>
          <w:rFonts w:asciiTheme="majorBidi" w:hAnsiTheme="majorBidi" w:cstheme="majorBidi"/>
          <w:b/>
          <w:bCs/>
          <w:sz w:val="24"/>
          <w:szCs w:val="24"/>
          <w:lang w:bidi="ur-PK"/>
        </w:rPr>
        <w:t>Dr.Sumaira</w:t>
      </w:r>
      <w:proofErr w:type="spellEnd"/>
      <w:r w:rsidRPr="00452424">
        <w:rPr>
          <w:rFonts w:asciiTheme="majorBidi" w:hAnsiTheme="majorBidi" w:cstheme="majorBidi"/>
          <w:b/>
          <w:bCs/>
          <w:sz w:val="24"/>
          <w:szCs w:val="24"/>
          <w:lang w:bidi="ur-PK"/>
        </w:rPr>
        <w:t xml:space="preserve"> </w:t>
      </w:r>
      <w:proofErr w:type="spellStart"/>
      <w:r w:rsidRPr="00452424">
        <w:rPr>
          <w:rFonts w:asciiTheme="majorBidi" w:hAnsiTheme="majorBidi" w:cstheme="majorBidi"/>
          <w:b/>
          <w:bCs/>
          <w:sz w:val="24"/>
          <w:szCs w:val="24"/>
          <w:lang w:bidi="ur-PK"/>
        </w:rPr>
        <w:t>Gul</w:t>
      </w:r>
      <w:proofErr w:type="spellEnd"/>
    </w:p>
    <w:p w:rsidR="00B019D6" w:rsidRDefault="00B019D6" w:rsidP="0097054A">
      <w:pPr>
        <w:spacing w:after="0" w:line="240" w:lineRule="auto"/>
        <w:rPr>
          <w:rFonts w:asciiTheme="majorBidi" w:hAnsiTheme="majorBidi" w:cstheme="majorBidi" w:hint="cs"/>
          <w:sz w:val="24"/>
          <w:szCs w:val="24"/>
          <w:rtl/>
          <w:lang w:bidi="ur-PK"/>
        </w:rPr>
      </w:pPr>
      <w:r w:rsidRPr="0097054A">
        <w:rPr>
          <w:rFonts w:asciiTheme="majorBidi" w:hAnsiTheme="majorBidi" w:cstheme="majorBidi"/>
          <w:sz w:val="24"/>
          <w:szCs w:val="24"/>
          <w:lang w:bidi="ur-PK"/>
        </w:rPr>
        <w:t xml:space="preserve">Assistant Professor, Department of Urdu, Northern University </w:t>
      </w:r>
      <w:proofErr w:type="spellStart"/>
      <w:r w:rsidRPr="0097054A">
        <w:rPr>
          <w:rFonts w:asciiTheme="majorBidi" w:hAnsiTheme="majorBidi" w:cstheme="majorBidi"/>
          <w:sz w:val="24"/>
          <w:szCs w:val="24"/>
          <w:lang w:bidi="ur-PK"/>
        </w:rPr>
        <w:t>Noshehra</w:t>
      </w:r>
      <w:proofErr w:type="spellEnd"/>
    </w:p>
    <w:p w:rsidR="00452424" w:rsidRPr="0097054A" w:rsidRDefault="00452424" w:rsidP="0097054A">
      <w:pPr>
        <w:spacing w:after="0" w:line="240" w:lineRule="auto"/>
        <w:rPr>
          <w:rFonts w:asciiTheme="majorBidi" w:hAnsiTheme="majorBidi" w:cstheme="majorBidi"/>
          <w:sz w:val="24"/>
          <w:szCs w:val="24"/>
          <w:lang w:bidi="ur-PK"/>
        </w:rPr>
      </w:pPr>
    </w:p>
    <w:p w:rsidR="00646B90" w:rsidRPr="00452424" w:rsidRDefault="0097054A" w:rsidP="00523061">
      <w:pPr>
        <w:spacing w:after="0" w:line="240" w:lineRule="auto"/>
        <w:ind w:left="720" w:right="1080"/>
        <w:jc w:val="center"/>
        <w:rPr>
          <w:rFonts w:asciiTheme="majorBidi" w:hAnsiTheme="majorBidi" w:cstheme="majorBidi"/>
          <w:b/>
          <w:bCs/>
          <w:sz w:val="24"/>
          <w:szCs w:val="24"/>
          <w:rtl/>
          <w:lang w:bidi="ur-PK"/>
        </w:rPr>
      </w:pPr>
      <w:r w:rsidRPr="00452424">
        <w:rPr>
          <w:rFonts w:asciiTheme="majorBidi" w:hAnsiTheme="majorBidi" w:cstheme="majorBidi"/>
          <w:b/>
          <w:bCs/>
          <w:sz w:val="24"/>
          <w:szCs w:val="24"/>
          <w:lang w:bidi="ur-PK"/>
        </w:rPr>
        <w:t xml:space="preserve">Critical </w:t>
      </w:r>
      <w:r w:rsidR="005560CF" w:rsidRPr="00452424">
        <w:rPr>
          <w:rFonts w:asciiTheme="majorBidi" w:hAnsiTheme="majorBidi" w:cstheme="majorBidi"/>
          <w:b/>
          <w:bCs/>
          <w:sz w:val="24"/>
          <w:szCs w:val="24"/>
          <w:lang w:bidi="ur-PK"/>
        </w:rPr>
        <w:t xml:space="preserve">Aspects </w:t>
      </w:r>
      <w:proofErr w:type="gramStart"/>
      <w:r w:rsidR="005560CF" w:rsidRPr="00452424">
        <w:rPr>
          <w:rFonts w:asciiTheme="majorBidi" w:hAnsiTheme="majorBidi" w:cstheme="majorBidi"/>
          <w:b/>
          <w:bCs/>
          <w:sz w:val="24"/>
          <w:szCs w:val="24"/>
          <w:lang w:bidi="ur-PK"/>
        </w:rPr>
        <w:t>Of</w:t>
      </w:r>
      <w:proofErr w:type="gramEnd"/>
      <w:r w:rsidR="005560CF" w:rsidRPr="00452424">
        <w:rPr>
          <w:rFonts w:asciiTheme="majorBidi" w:hAnsiTheme="majorBidi" w:cstheme="majorBidi"/>
          <w:b/>
          <w:bCs/>
          <w:sz w:val="24"/>
          <w:szCs w:val="24"/>
          <w:lang w:bidi="ur-PK"/>
        </w:rPr>
        <w:t xml:space="preserve"> </w:t>
      </w:r>
      <w:r w:rsidRPr="00452424">
        <w:rPr>
          <w:rFonts w:asciiTheme="majorBidi" w:hAnsiTheme="majorBidi" w:cstheme="majorBidi"/>
          <w:b/>
          <w:bCs/>
          <w:sz w:val="24"/>
          <w:szCs w:val="24"/>
          <w:lang w:bidi="ur-PK"/>
        </w:rPr>
        <w:t>Dr</w:t>
      </w:r>
      <w:r w:rsidR="005560CF" w:rsidRPr="00452424">
        <w:rPr>
          <w:rFonts w:asciiTheme="majorBidi" w:hAnsiTheme="majorBidi" w:cstheme="majorBidi"/>
          <w:b/>
          <w:bCs/>
          <w:sz w:val="24"/>
          <w:szCs w:val="24"/>
          <w:lang w:bidi="ur-PK"/>
        </w:rPr>
        <w:t xml:space="preserve">. </w:t>
      </w:r>
      <w:proofErr w:type="spellStart"/>
      <w:r w:rsidRPr="00452424">
        <w:rPr>
          <w:rFonts w:asciiTheme="majorBidi" w:hAnsiTheme="majorBidi" w:cstheme="majorBidi"/>
          <w:b/>
          <w:bCs/>
          <w:sz w:val="24"/>
          <w:szCs w:val="24"/>
          <w:lang w:bidi="ur-PK"/>
        </w:rPr>
        <w:t>Wazir</w:t>
      </w:r>
      <w:proofErr w:type="spellEnd"/>
      <w:r w:rsidRPr="00452424">
        <w:rPr>
          <w:rFonts w:asciiTheme="majorBidi" w:hAnsiTheme="majorBidi" w:cstheme="majorBidi"/>
          <w:b/>
          <w:bCs/>
          <w:sz w:val="24"/>
          <w:szCs w:val="24"/>
          <w:lang w:bidi="ur-PK"/>
        </w:rPr>
        <w:t xml:space="preserve"> Agha</w:t>
      </w:r>
    </w:p>
    <w:p w:rsidR="00D13C17" w:rsidRDefault="00524DF7" w:rsidP="00523061">
      <w:pPr>
        <w:spacing w:after="0" w:line="240" w:lineRule="auto"/>
        <w:ind w:left="720" w:right="1080"/>
        <w:jc w:val="both"/>
        <w:rPr>
          <w:rFonts w:asciiTheme="majorBidi" w:hAnsiTheme="majorBidi" w:cstheme="majorBidi"/>
          <w:sz w:val="24"/>
          <w:szCs w:val="24"/>
          <w:lang w:bidi="ur-PK"/>
        </w:rPr>
      </w:pPr>
      <w:proofErr w:type="spellStart"/>
      <w:r w:rsidRPr="0097054A">
        <w:rPr>
          <w:rFonts w:asciiTheme="majorBidi" w:hAnsiTheme="majorBidi" w:cstheme="majorBidi"/>
          <w:sz w:val="24"/>
          <w:szCs w:val="24"/>
          <w:lang w:bidi="ur-PK"/>
        </w:rPr>
        <w:t>Dr.Wazir</w:t>
      </w:r>
      <w:proofErr w:type="spellEnd"/>
      <w:r w:rsidRPr="0097054A">
        <w:rPr>
          <w:rFonts w:asciiTheme="majorBidi" w:hAnsiTheme="majorBidi" w:cstheme="majorBidi"/>
          <w:sz w:val="24"/>
          <w:szCs w:val="24"/>
          <w:lang w:bidi="ur-PK"/>
        </w:rPr>
        <w:t xml:space="preserve"> </w:t>
      </w:r>
      <w:proofErr w:type="spellStart"/>
      <w:r w:rsidRPr="0097054A">
        <w:rPr>
          <w:rFonts w:asciiTheme="majorBidi" w:hAnsiTheme="majorBidi" w:cstheme="majorBidi"/>
          <w:sz w:val="24"/>
          <w:szCs w:val="24"/>
          <w:lang w:bidi="ur-PK"/>
        </w:rPr>
        <w:t>Agha</w:t>
      </w:r>
      <w:proofErr w:type="gramStart"/>
      <w:r w:rsidR="00111BF3" w:rsidRPr="0097054A">
        <w:rPr>
          <w:rFonts w:asciiTheme="majorBidi" w:hAnsiTheme="majorBidi" w:cstheme="majorBidi"/>
          <w:sz w:val="24"/>
          <w:szCs w:val="24"/>
          <w:lang w:bidi="ur-PK"/>
        </w:rPr>
        <w:t>,</w:t>
      </w:r>
      <w:r w:rsidR="0089327A">
        <w:rPr>
          <w:rFonts w:asciiTheme="majorBidi" w:hAnsiTheme="majorBidi" w:cstheme="majorBidi"/>
          <w:sz w:val="24"/>
          <w:szCs w:val="24"/>
          <w:lang w:bidi="ur-PK"/>
        </w:rPr>
        <w:t>renowned</w:t>
      </w:r>
      <w:proofErr w:type="spellEnd"/>
      <w:proofErr w:type="gramEnd"/>
      <w:r w:rsidR="0089327A">
        <w:rPr>
          <w:rFonts w:asciiTheme="majorBidi" w:hAnsiTheme="majorBidi" w:cstheme="majorBidi" w:hint="cs"/>
          <w:sz w:val="24"/>
          <w:szCs w:val="24"/>
          <w:rtl/>
          <w:lang w:bidi="ur-PK"/>
        </w:rPr>
        <w:t xml:space="preserve"> </w:t>
      </w:r>
      <w:r w:rsidR="006A0420" w:rsidRPr="0097054A">
        <w:rPr>
          <w:rFonts w:asciiTheme="majorBidi" w:hAnsiTheme="majorBidi" w:cstheme="majorBidi"/>
          <w:sz w:val="24"/>
          <w:szCs w:val="24"/>
          <w:lang w:bidi="ur-PK"/>
        </w:rPr>
        <w:t>scholar and</w:t>
      </w:r>
      <w:r w:rsidRPr="0097054A">
        <w:rPr>
          <w:rFonts w:asciiTheme="majorBidi" w:hAnsiTheme="majorBidi" w:cstheme="majorBidi"/>
          <w:sz w:val="24"/>
          <w:szCs w:val="24"/>
          <w:lang w:bidi="ur-PK"/>
        </w:rPr>
        <w:t xml:space="preserve"> critic had made significant</w:t>
      </w:r>
      <w:r w:rsidR="006A0420" w:rsidRPr="0097054A">
        <w:rPr>
          <w:rFonts w:asciiTheme="majorBidi" w:hAnsiTheme="majorBidi" w:cstheme="majorBidi"/>
          <w:sz w:val="24"/>
          <w:szCs w:val="24"/>
          <w:lang w:bidi="ur-PK"/>
        </w:rPr>
        <w:t xml:space="preserve"> </w:t>
      </w:r>
      <w:bookmarkStart w:id="0" w:name="_GoBack"/>
      <w:r w:rsidR="006A0420" w:rsidRPr="0097054A">
        <w:rPr>
          <w:rFonts w:asciiTheme="majorBidi" w:hAnsiTheme="majorBidi" w:cstheme="majorBidi"/>
          <w:sz w:val="24"/>
          <w:szCs w:val="24"/>
          <w:lang w:bidi="ur-PK"/>
        </w:rPr>
        <w:t>contributions to the Urdu language and literature</w:t>
      </w:r>
      <w:r w:rsidR="00111BF3" w:rsidRPr="0097054A">
        <w:rPr>
          <w:rFonts w:asciiTheme="majorBidi" w:hAnsiTheme="majorBidi" w:cstheme="majorBidi"/>
          <w:sz w:val="24"/>
          <w:szCs w:val="24"/>
          <w:lang w:bidi="ur-PK"/>
        </w:rPr>
        <w:t xml:space="preserve"> </w:t>
      </w:r>
      <w:r w:rsidR="006A0420" w:rsidRPr="0097054A">
        <w:rPr>
          <w:rFonts w:asciiTheme="majorBidi" w:hAnsiTheme="majorBidi" w:cstheme="majorBidi"/>
          <w:sz w:val="24"/>
          <w:szCs w:val="24"/>
          <w:lang w:bidi="ur-PK"/>
        </w:rPr>
        <w:t>.</w:t>
      </w:r>
      <w:r w:rsidR="00190824" w:rsidRPr="0097054A">
        <w:rPr>
          <w:rFonts w:asciiTheme="majorBidi" w:hAnsiTheme="majorBidi" w:cstheme="majorBidi"/>
          <w:sz w:val="24"/>
          <w:szCs w:val="24"/>
          <w:lang w:bidi="ur-PK"/>
        </w:rPr>
        <w:t xml:space="preserve">With a prolific career that </w:t>
      </w:r>
      <w:bookmarkEnd w:id="0"/>
      <w:r w:rsidR="00190824" w:rsidRPr="0097054A">
        <w:rPr>
          <w:rFonts w:asciiTheme="majorBidi" w:hAnsiTheme="majorBidi" w:cstheme="majorBidi"/>
          <w:sz w:val="24"/>
          <w:szCs w:val="24"/>
          <w:lang w:bidi="ur-PK"/>
        </w:rPr>
        <w:t xml:space="preserve">spanned several decades, </w:t>
      </w:r>
      <w:proofErr w:type="spellStart"/>
      <w:r w:rsidR="00190824" w:rsidRPr="0097054A">
        <w:rPr>
          <w:rFonts w:asciiTheme="majorBidi" w:hAnsiTheme="majorBidi" w:cstheme="majorBidi"/>
          <w:sz w:val="24"/>
          <w:szCs w:val="24"/>
          <w:lang w:bidi="ur-PK"/>
        </w:rPr>
        <w:t>Dr.Agha</w:t>
      </w:r>
      <w:proofErr w:type="spellEnd"/>
      <w:r w:rsidR="00190824" w:rsidRPr="0097054A">
        <w:rPr>
          <w:rFonts w:asciiTheme="majorBidi" w:hAnsiTheme="majorBidi" w:cstheme="majorBidi"/>
          <w:sz w:val="24"/>
          <w:szCs w:val="24"/>
          <w:lang w:bidi="ur-PK"/>
        </w:rPr>
        <w:t xml:space="preserve"> authored 60 books including 20 works on critical topics</w:t>
      </w:r>
      <w:r w:rsidR="00111BF3" w:rsidRPr="0097054A">
        <w:rPr>
          <w:rFonts w:asciiTheme="majorBidi" w:hAnsiTheme="majorBidi" w:cstheme="majorBidi"/>
          <w:sz w:val="24"/>
          <w:szCs w:val="24"/>
          <w:lang w:bidi="ur-PK"/>
        </w:rPr>
        <w:t xml:space="preserve"> </w:t>
      </w:r>
      <w:r w:rsidR="00190824" w:rsidRPr="0097054A">
        <w:rPr>
          <w:rFonts w:asciiTheme="majorBidi" w:hAnsiTheme="majorBidi" w:cstheme="majorBidi"/>
          <w:sz w:val="24"/>
          <w:szCs w:val="24"/>
          <w:lang w:bidi="ur-PK"/>
        </w:rPr>
        <w:t>,</w:t>
      </w:r>
      <w:r w:rsidR="00111BF3" w:rsidRPr="0097054A">
        <w:rPr>
          <w:rFonts w:asciiTheme="majorBidi" w:hAnsiTheme="majorBidi" w:cstheme="majorBidi"/>
          <w:sz w:val="24"/>
          <w:szCs w:val="24"/>
          <w:lang w:bidi="ur-PK"/>
        </w:rPr>
        <w:t xml:space="preserve"> </w:t>
      </w:r>
      <w:r w:rsidR="00190824" w:rsidRPr="0097054A">
        <w:rPr>
          <w:rFonts w:asciiTheme="majorBidi" w:hAnsiTheme="majorBidi" w:cstheme="majorBidi"/>
          <w:sz w:val="24"/>
          <w:szCs w:val="24"/>
          <w:lang w:bidi="ur-PK"/>
        </w:rPr>
        <w:t>essays and ideologies</w:t>
      </w:r>
      <w:r w:rsidR="00111BF3" w:rsidRPr="0097054A">
        <w:rPr>
          <w:rFonts w:asciiTheme="majorBidi" w:hAnsiTheme="majorBidi" w:cstheme="majorBidi"/>
          <w:sz w:val="24"/>
          <w:szCs w:val="24"/>
          <w:lang w:bidi="ur-PK"/>
        </w:rPr>
        <w:t xml:space="preserve"> .His w</w:t>
      </w:r>
      <w:r w:rsidR="00190824" w:rsidRPr="0097054A">
        <w:rPr>
          <w:rFonts w:asciiTheme="majorBidi" w:hAnsiTheme="majorBidi" w:cstheme="majorBidi"/>
          <w:sz w:val="24"/>
          <w:szCs w:val="24"/>
          <w:lang w:bidi="ur-PK"/>
        </w:rPr>
        <w:t xml:space="preserve">ritings and ideas had a profound </w:t>
      </w:r>
      <w:r w:rsidR="00111BF3" w:rsidRPr="0097054A">
        <w:rPr>
          <w:rFonts w:asciiTheme="majorBidi" w:hAnsiTheme="majorBidi" w:cstheme="majorBidi"/>
          <w:sz w:val="24"/>
          <w:szCs w:val="24"/>
          <w:lang w:bidi="ur-PK"/>
        </w:rPr>
        <w:t>impact</w:t>
      </w:r>
      <w:r w:rsidR="00190824" w:rsidRPr="0097054A">
        <w:rPr>
          <w:rFonts w:asciiTheme="majorBidi" w:hAnsiTheme="majorBidi" w:cstheme="majorBidi"/>
          <w:sz w:val="24"/>
          <w:szCs w:val="24"/>
          <w:lang w:bidi="ur-PK"/>
        </w:rPr>
        <w:t xml:space="preserve"> on Urdu literary critics expanding its scope and approach.</w:t>
      </w:r>
      <w:r w:rsidR="00111BF3" w:rsidRPr="0097054A">
        <w:rPr>
          <w:rFonts w:asciiTheme="majorBidi" w:hAnsiTheme="majorBidi" w:cstheme="majorBidi"/>
          <w:sz w:val="24"/>
          <w:szCs w:val="24"/>
          <w:lang w:bidi="ur-PK"/>
        </w:rPr>
        <w:t xml:space="preserve"> </w:t>
      </w:r>
      <w:r w:rsidR="00190824" w:rsidRPr="0097054A">
        <w:rPr>
          <w:rFonts w:asciiTheme="majorBidi" w:hAnsiTheme="majorBidi" w:cstheme="majorBidi"/>
          <w:sz w:val="24"/>
          <w:szCs w:val="24"/>
          <w:lang w:bidi="ur-PK"/>
        </w:rPr>
        <w:t xml:space="preserve">A unique perspective was brought to his work owing to </w:t>
      </w:r>
      <w:proofErr w:type="spellStart"/>
      <w:r w:rsidR="00190824" w:rsidRPr="0097054A">
        <w:rPr>
          <w:rFonts w:asciiTheme="majorBidi" w:hAnsiTheme="majorBidi" w:cstheme="majorBidi"/>
          <w:sz w:val="24"/>
          <w:szCs w:val="24"/>
          <w:lang w:bidi="ur-PK"/>
        </w:rPr>
        <w:t>Dr.Agha’s</w:t>
      </w:r>
      <w:proofErr w:type="spellEnd"/>
      <w:r w:rsidR="00190824" w:rsidRPr="0097054A">
        <w:rPr>
          <w:rFonts w:asciiTheme="majorBidi" w:hAnsiTheme="majorBidi" w:cstheme="majorBidi"/>
          <w:sz w:val="24"/>
          <w:szCs w:val="24"/>
          <w:lang w:bidi="ur-PK"/>
        </w:rPr>
        <w:t xml:space="preserve"> critical insights and analyses which is marked </w:t>
      </w:r>
      <w:r w:rsidR="00240BBD" w:rsidRPr="0097054A">
        <w:rPr>
          <w:rFonts w:asciiTheme="majorBidi" w:hAnsiTheme="majorBidi" w:cstheme="majorBidi"/>
          <w:sz w:val="24"/>
          <w:szCs w:val="24"/>
          <w:lang w:bidi="ur-PK"/>
        </w:rPr>
        <w:t xml:space="preserve">by a deep understanding of </w:t>
      </w:r>
      <w:proofErr w:type="gramStart"/>
      <w:r w:rsidR="00240BBD" w:rsidRPr="0097054A">
        <w:rPr>
          <w:rFonts w:asciiTheme="majorBidi" w:hAnsiTheme="majorBidi" w:cstheme="majorBidi"/>
          <w:sz w:val="24"/>
          <w:szCs w:val="24"/>
          <w:lang w:bidi="ur-PK"/>
        </w:rPr>
        <w:t>language</w:t>
      </w:r>
      <w:r w:rsidR="00111BF3" w:rsidRPr="0097054A">
        <w:rPr>
          <w:rFonts w:asciiTheme="majorBidi" w:hAnsiTheme="majorBidi" w:cstheme="majorBidi"/>
          <w:sz w:val="24"/>
          <w:szCs w:val="24"/>
          <w:lang w:bidi="ur-PK"/>
        </w:rPr>
        <w:t xml:space="preserve"> </w:t>
      </w:r>
      <w:r w:rsidR="00240BBD" w:rsidRPr="0097054A">
        <w:rPr>
          <w:rFonts w:asciiTheme="majorBidi" w:hAnsiTheme="majorBidi" w:cstheme="majorBidi"/>
          <w:sz w:val="24"/>
          <w:szCs w:val="24"/>
          <w:lang w:bidi="ur-PK"/>
        </w:rPr>
        <w:t xml:space="preserve"> ,</w:t>
      </w:r>
      <w:proofErr w:type="gramEnd"/>
      <w:r w:rsidR="00111BF3" w:rsidRPr="0097054A">
        <w:rPr>
          <w:rFonts w:asciiTheme="majorBidi" w:hAnsiTheme="majorBidi" w:cstheme="majorBidi"/>
          <w:sz w:val="24"/>
          <w:szCs w:val="24"/>
          <w:lang w:bidi="ur-PK"/>
        </w:rPr>
        <w:t xml:space="preserve"> </w:t>
      </w:r>
      <w:r w:rsidR="00240BBD" w:rsidRPr="0097054A">
        <w:rPr>
          <w:rFonts w:asciiTheme="majorBidi" w:hAnsiTheme="majorBidi" w:cstheme="majorBidi"/>
          <w:sz w:val="24"/>
          <w:szCs w:val="24"/>
          <w:lang w:bidi="ur-PK"/>
        </w:rPr>
        <w:t>literature and culture.</w:t>
      </w:r>
      <w:r w:rsidR="00E825B6" w:rsidRPr="0097054A">
        <w:rPr>
          <w:rFonts w:asciiTheme="majorBidi" w:hAnsiTheme="majorBidi" w:cstheme="majorBidi"/>
          <w:sz w:val="24"/>
          <w:szCs w:val="24"/>
          <w:lang w:bidi="ur-PK"/>
        </w:rPr>
        <w:t xml:space="preserve"> </w:t>
      </w:r>
      <w:proofErr w:type="spellStart"/>
      <w:r w:rsidR="00E825B6" w:rsidRPr="0097054A">
        <w:rPr>
          <w:rFonts w:asciiTheme="majorBidi" w:hAnsiTheme="majorBidi" w:cstheme="majorBidi"/>
          <w:sz w:val="24"/>
          <w:szCs w:val="24"/>
          <w:lang w:bidi="ur-PK"/>
        </w:rPr>
        <w:t>Dr.Agha’s</w:t>
      </w:r>
      <w:proofErr w:type="spellEnd"/>
      <w:r w:rsidR="00E825B6" w:rsidRPr="0097054A">
        <w:rPr>
          <w:rFonts w:asciiTheme="majorBidi" w:hAnsiTheme="majorBidi" w:cstheme="majorBidi"/>
          <w:sz w:val="24"/>
          <w:szCs w:val="24"/>
          <w:lang w:bidi="ur-PK"/>
        </w:rPr>
        <w:t xml:space="preserve"> contributions to Urdu literature were unparalleled in his capacity as a scholar.</w:t>
      </w:r>
      <w:r w:rsidR="00111BF3" w:rsidRPr="0097054A">
        <w:rPr>
          <w:rFonts w:asciiTheme="majorBidi" w:hAnsiTheme="majorBidi" w:cstheme="majorBidi"/>
          <w:sz w:val="24"/>
          <w:szCs w:val="24"/>
          <w:lang w:bidi="ur-PK"/>
        </w:rPr>
        <w:t xml:space="preserve"> </w:t>
      </w:r>
      <w:r w:rsidR="00E825B6" w:rsidRPr="0097054A">
        <w:rPr>
          <w:rFonts w:asciiTheme="majorBidi" w:hAnsiTheme="majorBidi" w:cstheme="majorBidi"/>
          <w:sz w:val="24"/>
          <w:szCs w:val="24"/>
          <w:lang w:bidi="ur-PK"/>
        </w:rPr>
        <w:t xml:space="preserve">His literary </w:t>
      </w:r>
      <w:proofErr w:type="gramStart"/>
      <w:r w:rsidR="00E825B6" w:rsidRPr="0097054A">
        <w:rPr>
          <w:rFonts w:asciiTheme="majorBidi" w:hAnsiTheme="majorBidi" w:cstheme="majorBidi"/>
          <w:sz w:val="24"/>
          <w:szCs w:val="24"/>
          <w:lang w:bidi="ur-PK"/>
        </w:rPr>
        <w:t>work serve</w:t>
      </w:r>
      <w:proofErr w:type="gramEnd"/>
      <w:r w:rsidR="00E825B6" w:rsidRPr="0097054A">
        <w:rPr>
          <w:rFonts w:asciiTheme="majorBidi" w:hAnsiTheme="majorBidi" w:cstheme="majorBidi"/>
          <w:sz w:val="24"/>
          <w:szCs w:val="24"/>
          <w:lang w:bidi="ur-PK"/>
        </w:rPr>
        <w:t xml:space="preserve"> as a source of inspiration and knowledge for new gen</w:t>
      </w:r>
      <w:r w:rsidR="00111BF3" w:rsidRPr="0097054A">
        <w:rPr>
          <w:rFonts w:asciiTheme="majorBidi" w:hAnsiTheme="majorBidi" w:cstheme="majorBidi"/>
          <w:sz w:val="24"/>
          <w:szCs w:val="24"/>
          <w:lang w:bidi="ur-PK"/>
        </w:rPr>
        <w:t>erations of readers and writers</w:t>
      </w:r>
      <w:r w:rsidR="00E825B6" w:rsidRPr="0097054A">
        <w:rPr>
          <w:rFonts w:asciiTheme="majorBidi" w:hAnsiTheme="majorBidi" w:cstheme="majorBidi"/>
          <w:sz w:val="24"/>
          <w:szCs w:val="24"/>
          <w:lang w:bidi="ur-PK"/>
        </w:rPr>
        <w:t xml:space="preserve">, exemplifying the power of critical thinking and intellectual </w:t>
      </w:r>
      <w:r w:rsidR="00D57CC7" w:rsidRPr="0097054A">
        <w:rPr>
          <w:rFonts w:asciiTheme="majorBidi" w:hAnsiTheme="majorBidi" w:cstheme="majorBidi"/>
          <w:sz w:val="24"/>
          <w:szCs w:val="24"/>
          <w:lang w:bidi="ur-PK"/>
        </w:rPr>
        <w:t>exploration.</w:t>
      </w:r>
      <w:r w:rsidR="00E825B6" w:rsidRPr="0097054A">
        <w:rPr>
          <w:rFonts w:asciiTheme="majorBidi" w:hAnsiTheme="majorBidi" w:cstheme="majorBidi"/>
          <w:sz w:val="24"/>
          <w:szCs w:val="24"/>
          <w:lang w:bidi="ur-PK"/>
        </w:rPr>
        <w:t xml:space="preserve">  </w:t>
      </w:r>
    </w:p>
    <w:p w:rsidR="0097054A" w:rsidRDefault="0097054A" w:rsidP="00523061">
      <w:pPr>
        <w:spacing w:after="0" w:line="240" w:lineRule="auto"/>
        <w:ind w:left="720" w:right="1080"/>
        <w:jc w:val="both"/>
        <w:rPr>
          <w:rFonts w:asciiTheme="majorBidi" w:hAnsiTheme="majorBidi" w:cstheme="majorBidi"/>
          <w:sz w:val="24"/>
          <w:szCs w:val="24"/>
          <w:lang w:bidi="ur-PK"/>
        </w:rPr>
      </w:pPr>
      <w:r w:rsidRPr="00523061">
        <w:rPr>
          <w:rFonts w:asciiTheme="majorBidi" w:hAnsiTheme="majorBidi" w:cstheme="majorBidi"/>
          <w:b/>
          <w:bCs/>
          <w:sz w:val="24"/>
          <w:szCs w:val="24"/>
          <w:lang w:bidi="ur-PK"/>
        </w:rPr>
        <w:t>Keyword</w:t>
      </w:r>
      <w:r>
        <w:rPr>
          <w:rFonts w:asciiTheme="majorBidi" w:hAnsiTheme="majorBidi" w:cstheme="majorBidi"/>
          <w:sz w:val="24"/>
          <w:szCs w:val="24"/>
          <w:lang w:bidi="ur-PK"/>
        </w:rPr>
        <w:t>:</w:t>
      </w:r>
      <w:r w:rsidRPr="0097054A">
        <w:rPr>
          <w:rFonts w:asciiTheme="majorBidi" w:hAnsiTheme="majorBidi" w:cstheme="majorBidi"/>
          <w:sz w:val="24"/>
          <w:szCs w:val="24"/>
          <w:lang w:bidi="ur-PK"/>
        </w:rPr>
        <w:t xml:space="preserve"> Dr. </w:t>
      </w:r>
      <w:proofErr w:type="spellStart"/>
      <w:r w:rsidRPr="0097054A">
        <w:rPr>
          <w:rFonts w:asciiTheme="majorBidi" w:hAnsiTheme="majorBidi" w:cstheme="majorBidi"/>
          <w:sz w:val="24"/>
          <w:szCs w:val="24"/>
          <w:lang w:bidi="ur-PK"/>
        </w:rPr>
        <w:t>Wazir</w:t>
      </w:r>
      <w:proofErr w:type="spellEnd"/>
      <w:r w:rsidRPr="0097054A">
        <w:rPr>
          <w:rFonts w:asciiTheme="majorBidi" w:hAnsiTheme="majorBidi" w:cstheme="majorBidi"/>
          <w:sz w:val="24"/>
          <w:szCs w:val="24"/>
          <w:lang w:bidi="ur-PK"/>
        </w:rPr>
        <w:t xml:space="preserve"> </w:t>
      </w:r>
      <w:proofErr w:type="spellStart"/>
      <w:r w:rsidRPr="0097054A">
        <w:rPr>
          <w:rFonts w:asciiTheme="majorBidi" w:hAnsiTheme="majorBidi" w:cstheme="majorBidi"/>
          <w:sz w:val="24"/>
          <w:szCs w:val="24"/>
          <w:lang w:bidi="ur-PK"/>
        </w:rPr>
        <w:t>Agha</w:t>
      </w:r>
      <w:proofErr w:type="gramStart"/>
      <w:r>
        <w:rPr>
          <w:rFonts w:asciiTheme="majorBidi" w:hAnsiTheme="majorBidi" w:cstheme="majorBidi"/>
          <w:sz w:val="24"/>
          <w:szCs w:val="24"/>
          <w:lang w:bidi="ur-PK"/>
        </w:rPr>
        <w:t>,A</w:t>
      </w:r>
      <w:r w:rsidRPr="0097054A">
        <w:rPr>
          <w:rFonts w:asciiTheme="majorBidi" w:hAnsiTheme="majorBidi" w:cstheme="majorBidi"/>
          <w:sz w:val="24"/>
          <w:szCs w:val="24"/>
          <w:lang w:bidi="ur-PK"/>
        </w:rPr>
        <w:t>uthored</w:t>
      </w:r>
      <w:proofErr w:type="spellEnd"/>
      <w:proofErr w:type="gramEnd"/>
      <w:r>
        <w:rPr>
          <w:rFonts w:asciiTheme="majorBidi" w:hAnsiTheme="majorBidi" w:cstheme="majorBidi"/>
          <w:sz w:val="24"/>
          <w:szCs w:val="24"/>
          <w:lang w:bidi="ur-PK"/>
        </w:rPr>
        <w:t>,</w:t>
      </w:r>
      <w:r w:rsidRPr="0097054A">
        <w:rPr>
          <w:rFonts w:asciiTheme="majorBidi" w:hAnsiTheme="majorBidi" w:cstheme="majorBidi"/>
          <w:sz w:val="24"/>
          <w:szCs w:val="24"/>
          <w:lang w:bidi="ur-PK"/>
        </w:rPr>
        <w:t xml:space="preserve"> literature and culture</w:t>
      </w:r>
      <w:r>
        <w:rPr>
          <w:rFonts w:asciiTheme="majorBidi" w:hAnsiTheme="majorBidi" w:cstheme="majorBidi"/>
          <w:sz w:val="24"/>
          <w:szCs w:val="24"/>
          <w:lang w:bidi="ur-PK"/>
        </w:rPr>
        <w:t xml:space="preserve">, </w:t>
      </w:r>
      <w:r w:rsidRPr="0097054A">
        <w:rPr>
          <w:rFonts w:asciiTheme="majorBidi" w:hAnsiTheme="majorBidi" w:cstheme="majorBidi"/>
          <w:sz w:val="24"/>
          <w:szCs w:val="24"/>
          <w:lang w:bidi="ur-PK"/>
        </w:rPr>
        <w:t>language</w:t>
      </w:r>
      <w:r>
        <w:rPr>
          <w:rFonts w:asciiTheme="majorBidi" w:hAnsiTheme="majorBidi" w:cstheme="majorBidi"/>
          <w:sz w:val="24"/>
          <w:szCs w:val="24"/>
          <w:lang w:bidi="ur-PK"/>
        </w:rPr>
        <w:t xml:space="preserve">, </w:t>
      </w:r>
      <w:r w:rsidRPr="0097054A">
        <w:rPr>
          <w:rFonts w:asciiTheme="majorBidi" w:hAnsiTheme="majorBidi" w:cstheme="majorBidi"/>
          <w:sz w:val="24"/>
          <w:szCs w:val="24"/>
          <w:lang w:bidi="ur-PK"/>
        </w:rPr>
        <w:t>Critical aspects</w:t>
      </w:r>
      <w:r>
        <w:rPr>
          <w:rFonts w:asciiTheme="majorBidi" w:hAnsiTheme="majorBidi" w:cstheme="majorBidi"/>
          <w:sz w:val="24"/>
          <w:szCs w:val="24"/>
          <w:lang w:bidi="ur-PK"/>
        </w:rPr>
        <w:t>,</w:t>
      </w:r>
    </w:p>
    <w:p w:rsidR="0097054A" w:rsidRPr="00452424" w:rsidRDefault="0097054A" w:rsidP="0097054A">
      <w:pPr>
        <w:bidi/>
        <w:spacing w:after="0" w:line="240" w:lineRule="auto"/>
        <w:rPr>
          <w:rFonts w:ascii="Jameel Noori Nastaleeq" w:hAnsi="Jameel Noori Nastaleeq" w:cs="Jameel Noori Nastaleeq"/>
          <w:b/>
          <w:bCs/>
          <w:sz w:val="24"/>
          <w:szCs w:val="24"/>
          <w:rtl/>
          <w:lang w:bidi="ur-PK"/>
        </w:rPr>
      </w:pPr>
      <w:r w:rsidRPr="00452424">
        <w:rPr>
          <w:rFonts w:ascii="Jameel Noori Nastaleeq" w:hAnsi="Jameel Noori Nastaleeq" w:cs="Jameel Noori Nastaleeq"/>
          <w:b/>
          <w:bCs/>
          <w:sz w:val="24"/>
          <w:szCs w:val="24"/>
          <w:rtl/>
          <w:lang w:bidi="ur-PK"/>
        </w:rPr>
        <w:t xml:space="preserve">کلیدی الفاظ: </w:t>
      </w:r>
      <w:r w:rsidR="00452424">
        <w:rPr>
          <w:rFonts w:ascii="Jameel Noori Nastaleeq" w:hAnsi="Jameel Noori Nastaleeq" w:cs="Jameel Noori Nastaleeq" w:hint="cs"/>
          <w:b/>
          <w:bCs/>
          <w:sz w:val="24"/>
          <w:szCs w:val="24"/>
          <w:rtl/>
          <w:lang w:bidi="ur-PK"/>
        </w:rPr>
        <w:t xml:space="preserve"> </w:t>
      </w:r>
      <w:r w:rsidR="00452424" w:rsidRPr="0097054A">
        <w:rPr>
          <w:rFonts w:ascii="Jameel Noori Nastaleeq" w:hAnsi="Jameel Noori Nastaleeq" w:cs="Jameel Noori Nastaleeq"/>
          <w:sz w:val="24"/>
          <w:szCs w:val="24"/>
          <w:rtl/>
          <w:lang w:bidi="ur-PK"/>
        </w:rPr>
        <w:t>نقاد</w:t>
      </w:r>
      <w:r w:rsidR="00452424">
        <w:rPr>
          <w:rFonts w:ascii="Jameel Noori Nastaleeq" w:hAnsi="Jameel Noori Nastaleeq" w:cs="Jameel Noori Nastaleeq" w:hint="cs"/>
          <w:sz w:val="24"/>
          <w:szCs w:val="24"/>
          <w:rtl/>
          <w:lang w:bidi="ur-PK"/>
        </w:rPr>
        <w:t xml:space="preserve">، </w:t>
      </w:r>
      <w:r w:rsidR="00452424" w:rsidRPr="0097054A">
        <w:rPr>
          <w:rFonts w:ascii="Jameel Noori Nastaleeq" w:hAnsi="Jameel Noori Nastaleeq" w:cs="Jameel Noori Nastaleeq"/>
          <w:sz w:val="24"/>
          <w:szCs w:val="24"/>
          <w:rtl/>
          <w:lang w:bidi="ur-PK"/>
        </w:rPr>
        <w:t xml:space="preserve"> تنقیدی دبستان</w:t>
      </w:r>
      <w:r w:rsidR="00452424">
        <w:rPr>
          <w:rFonts w:ascii="Jameel Noori Nastaleeq" w:hAnsi="Jameel Noori Nastaleeq" w:cs="Jameel Noori Nastaleeq" w:hint="cs"/>
          <w:sz w:val="24"/>
          <w:szCs w:val="24"/>
          <w:rtl/>
          <w:lang w:bidi="ur-PK"/>
        </w:rPr>
        <w:t xml:space="preserve"> ،  </w:t>
      </w:r>
      <w:r w:rsidR="00452424" w:rsidRPr="0097054A">
        <w:rPr>
          <w:rFonts w:ascii="Jameel Noori Nastaleeq" w:hAnsi="Jameel Noori Nastaleeq" w:cs="Jameel Noori Nastaleeq"/>
          <w:sz w:val="24"/>
          <w:szCs w:val="24"/>
          <w:rtl/>
          <w:lang w:bidi="ur-PK"/>
        </w:rPr>
        <w:t>وزیر آغا</w:t>
      </w:r>
      <w:r w:rsidR="00452424">
        <w:rPr>
          <w:rFonts w:ascii="Jameel Noori Nastaleeq" w:hAnsi="Jameel Noori Nastaleeq" w:cs="Jameel Noori Nastaleeq" w:hint="cs"/>
          <w:sz w:val="24"/>
          <w:szCs w:val="24"/>
          <w:rtl/>
          <w:lang w:bidi="ur-PK"/>
        </w:rPr>
        <w:t xml:space="preserve">، </w:t>
      </w:r>
      <w:r w:rsidR="00452424" w:rsidRPr="0097054A">
        <w:rPr>
          <w:rFonts w:ascii="Jameel Noori Nastaleeq" w:hAnsi="Jameel Noori Nastaleeq" w:cs="Jameel Noori Nastaleeq"/>
          <w:sz w:val="24"/>
          <w:szCs w:val="24"/>
          <w:rtl/>
          <w:lang w:bidi="ur-PK"/>
        </w:rPr>
        <w:t>تخلیق کار</w:t>
      </w:r>
      <w:r w:rsidR="00452424">
        <w:rPr>
          <w:rFonts w:ascii="Jameel Noori Nastaleeq" w:hAnsi="Jameel Noori Nastaleeq" w:cs="Jameel Noori Nastaleeq" w:hint="cs"/>
          <w:sz w:val="24"/>
          <w:szCs w:val="24"/>
          <w:rtl/>
          <w:lang w:bidi="ur-PK"/>
        </w:rPr>
        <w:t xml:space="preserve"> ،</w:t>
      </w:r>
    </w:p>
    <w:p w:rsidR="00111BF3" w:rsidRPr="0097054A" w:rsidRDefault="00BB53AD" w:rsidP="00452424">
      <w:pPr>
        <w:bidi/>
        <w:spacing w:after="0" w:line="240" w:lineRule="auto"/>
        <w:jc w:val="both"/>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ڈاکٹر وزیر آغا محقق ،نقاد، شاعر  اور انشائیہ نگار کی حیثیت سے اردو ادب میں ایک بلند مقام رکھتے ہیں۔</w:t>
      </w:r>
      <w:r w:rsidR="00EF07D5" w:rsidRPr="0097054A">
        <w:rPr>
          <w:rFonts w:ascii="Jameel Noori Nastaleeq" w:hAnsi="Jameel Noori Nastaleeq" w:cs="Jameel Noori Nastaleeq"/>
          <w:sz w:val="24"/>
          <w:szCs w:val="24"/>
          <w:rtl/>
          <w:lang w:bidi="ur-PK"/>
        </w:rPr>
        <w:t>چونکہ</w:t>
      </w:r>
      <w:r w:rsidR="00452424">
        <w:rPr>
          <w:rFonts w:ascii="Jameel Noori Nastaleeq" w:hAnsi="Jameel Noori Nastaleeq" w:cs="Jameel Noori Nastaleeq" w:hint="cs"/>
          <w:sz w:val="24"/>
          <w:szCs w:val="24"/>
          <w:rtl/>
          <w:lang w:bidi="ur-PK"/>
        </w:rPr>
        <w:t xml:space="preserve"> </w:t>
      </w:r>
      <w:r w:rsidRPr="0097054A">
        <w:rPr>
          <w:rFonts w:ascii="Jameel Noori Nastaleeq" w:hAnsi="Jameel Noori Nastaleeq" w:cs="Jameel Noori Nastaleeq"/>
          <w:sz w:val="24"/>
          <w:szCs w:val="24"/>
          <w:rtl/>
          <w:lang w:bidi="ur-PK"/>
        </w:rPr>
        <w:t>وہ ایک منفرد اور عہد ساز نقاد ہیں۔</w:t>
      </w:r>
      <w:r w:rsidR="00EF07D5" w:rsidRPr="0097054A">
        <w:rPr>
          <w:rFonts w:ascii="Jameel Noori Nastaleeq" w:hAnsi="Jameel Noori Nastaleeq" w:cs="Jameel Noori Nastaleeq"/>
          <w:sz w:val="24"/>
          <w:szCs w:val="24"/>
          <w:rtl/>
          <w:lang w:bidi="ur-PK"/>
        </w:rPr>
        <w:t>اس لیےان کا شمار اردو ادب کے</w:t>
      </w:r>
      <w:r w:rsidRPr="0097054A">
        <w:rPr>
          <w:rFonts w:ascii="Jameel Noori Nastaleeq" w:hAnsi="Jameel Noori Nastaleeq" w:cs="Jameel Noori Nastaleeq"/>
          <w:sz w:val="24"/>
          <w:szCs w:val="24"/>
          <w:rtl/>
          <w:lang w:bidi="ur-PK"/>
        </w:rPr>
        <w:t>تنقید</w:t>
      </w:r>
      <w:r w:rsidR="00EF07D5" w:rsidRPr="0097054A">
        <w:rPr>
          <w:rFonts w:ascii="Jameel Noori Nastaleeq" w:hAnsi="Jameel Noori Nastaleeq" w:cs="Jameel Noori Nastaleeq"/>
          <w:sz w:val="24"/>
          <w:szCs w:val="24"/>
          <w:rtl/>
          <w:lang w:bidi="ur-PK"/>
        </w:rPr>
        <w:t xml:space="preserve"> نگاروں کی صف ِ اول میں ہوتا ہے</w:t>
      </w:r>
      <w:r w:rsidR="00897687" w:rsidRPr="0097054A">
        <w:rPr>
          <w:rFonts w:ascii="Jameel Noori Nastaleeq" w:hAnsi="Jameel Noori Nastaleeq" w:cs="Jameel Noori Nastaleeq"/>
          <w:sz w:val="24"/>
          <w:szCs w:val="24"/>
          <w:rtl/>
          <w:lang w:bidi="ur-PK"/>
        </w:rPr>
        <w:t>۔ان کے</w:t>
      </w:r>
      <w:r w:rsidR="00EF07D5" w:rsidRPr="0097054A">
        <w:rPr>
          <w:rFonts w:ascii="Jameel Noori Nastaleeq" w:hAnsi="Jameel Noori Nastaleeq" w:cs="Jameel Noori Nastaleeq"/>
          <w:sz w:val="24"/>
          <w:szCs w:val="24"/>
          <w:rtl/>
          <w:lang w:bidi="ur-PK"/>
        </w:rPr>
        <w:t xml:space="preserve"> انشائیے اور آزاد نظمیں بھی </w:t>
      </w:r>
      <w:r w:rsidR="00897687" w:rsidRPr="0097054A">
        <w:rPr>
          <w:rFonts w:ascii="Jameel Noori Nastaleeq" w:hAnsi="Jameel Noori Nastaleeq" w:cs="Jameel Noori Nastaleeq"/>
          <w:sz w:val="24"/>
          <w:szCs w:val="24"/>
          <w:rtl/>
          <w:lang w:bidi="ur-PK"/>
        </w:rPr>
        <w:t xml:space="preserve"> متاثر کن ہیں لیکن جو ذہنی توانائی انہوں نے تنقیدی کام میں صرف کی </w:t>
      </w:r>
      <w:r w:rsidR="00EF07D5" w:rsidRPr="0097054A">
        <w:rPr>
          <w:rFonts w:ascii="Jameel Noori Nastaleeq" w:hAnsi="Jameel Noori Nastaleeq" w:cs="Jameel Noori Nastaleeq"/>
          <w:sz w:val="24"/>
          <w:szCs w:val="24"/>
          <w:rtl/>
          <w:lang w:bidi="ur-PK"/>
        </w:rPr>
        <w:t>،وہ اپنی مثال آپ ہے</w:t>
      </w:r>
      <w:r w:rsidR="00347BDE" w:rsidRPr="0097054A">
        <w:rPr>
          <w:rFonts w:ascii="Jameel Noori Nastaleeq" w:hAnsi="Jameel Noori Nastaleeq" w:cs="Jameel Noori Nastaleeq"/>
          <w:sz w:val="24"/>
          <w:szCs w:val="24"/>
          <w:rtl/>
          <w:lang w:bidi="ur-PK"/>
        </w:rPr>
        <w:t>۔</w:t>
      </w:r>
      <w:r w:rsidR="0065723F" w:rsidRPr="0097054A">
        <w:rPr>
          <w:rFonts w:ascii="Jameel Noori Nastaleeq" w:hAnsi="Jameel Noori Nastaleeq" w:cs="Jameel Noori Nastaleeq"/>
          <w:sz w:val="24"/>
          <w:szCs w:val="24"/>
          <w:rtl/>
          <w:lang w:bidi="ur-PK"/>
        </w:rPr>
        <w:t>ان کی تنقید می</w:t>
      </w:r>
      <w:r w:rsidR="00EF07D5" w:rsidRPr="0097054A">
        <w:rPr>
          <w:rFonts w:ascii="Jameel Noori Nastaleeq" w:hAnsi="Jameel Noori Nastaleeq" w:cs="Jameel Noori Nastaleeq"/>
          <w:sz w:val="24"/>
          <w:szCs w:val="24"/>
          <w:rtl/>
          <w:lang w:bidi="ur-PK"/>
        </w:rPr>
        <w:t xml:space="preserve">ں فلسفے اور تحقیق کا عمل دخل </w:t>
      </w:r>
      <w:r w:rsidR="0065723F" w:rsidRPr="0097054A">
        <w:rPr>
          <w:rFonts w:ascii="Jameel Noori Nastaleeq" w:hAnsi="Jameel Noori Nastaleeq" w:cs="Jameel Noori Nastaleeq"/>
          <w:sz w:val="24"/>
          <w:szCs w:val="24"/>
          <w:rtl/>
          <w:lang w:bidi="ur-PK"/>
        </w:rPr>
        <w:t xml:space="preserve"> زیادہ </w:t>
      </w:r>
      <w:r w:rsidR="00EF07D5" w:rsidRPr="0097054A">
        <w:rPr>
          <w:rFonts w:ascii="Jameel Noori Nastaleeq" w:hAnsi="Jameel Noori Nastaleeq" w:cs="Jameel Noori Nastaleeq"/>
          <w:sz w:val="24"/>
          <w:szCs w:val="24"/>
          <w:rtl/>
          <w:lang w:bidi="ur-PK"/>
        </w:rPr>
        <w:t xml:space="preserve"> رہاہے۔ڈاکٹر وزیر آغا </w:t>
      </w:r>
      <w:r w:rsidR="0065723F" w:rsidRPr="0097054A">
        <w:rPr>
          <w:rFonts w:ascii="Jameel Noori Nastaleeq" w:hAnsi="Jameel Noori Nastaleeq" w:cs="Jameel Noori Nastaleeq"/>
          <w:sz w:val="24"/>
          <w:szCs w:val="24"/>
          <w:rtl/>
          <w:lang w:bidi="ur-PK"/>
        </w:rPr>
        <w:t>کسی ایک خاص</w:t>
      </w:r>
      <w:r w:rsidR="003C4949" w:rsidRPr="0097054A">
        <w:rPr>
          <w:rFonts w:ascii="Jameel Noori Nastaleeq" w:hAnsi="Jameel Noori Nastaleeq" w:cs="Jameel Noori Nastaleeq"/>
          <w:sz w:val="24"/>
          <w:szCs w:val="24"/>
          <w:rtl/>
          <w:lang w:bidi="ur-PK"/>
        </w:rPr>
        <w:t xml:space="preserve"> تنقیدی دبستان سے وابستہ نہیں ہیں</w:t>
      </w:r>
      <w:r w:rsidR="0065723F" w:rsidRPr="0097054A">
        <w:rPr>
          <w:rFonts w:ascii="Jameel Noori Nastaleeq" w:hAnsi="Jameel Noori Nastaleeq" w:cs="Jameel Noori Nastaleeq"/>
          <w:sz w:val="24"/>
          <w:szCs w:val="24"/>
          <w:rtl/>
          <w:lang w:bidi="ur-PK"/>
        </w:rPr>
        <w:t>۔</w:t>
      </w:r>
      <w:r w:rsidR="00336062" w:rsidRPr="0097054A">
        <w:rPr>
          <w:rFonts w:ascii="Jameel Noori Nastaleeq" w:hAnsi="Jameel Noori Nastaleeq" w:cs="Jameel Noori Nastaleeq"/>
          <w:sz w:val="24"/>
          <w:szCs w:val="24"/>
          <w:rtl/>
          <w:lang w:bidi="ur-PK"/>
        </w:rPr>
        <w:t>لیکن تنقی</w:t>
      </w:r>
      <w:r w:rsidR="00EF07D5" w:rsidRPr="0097054A">
        <w:rPr>
          <w:rFonts w:ascii="Jameel Noori Nastaleeq" w:hAnsi="Jameel Noori Nastaleeq" w:cs="Jameel Noori Nastaleeq"/>
          <w:sz w:val="24"/>
          <w:szCs w:val="24"/>
          <w:rtl/>
          <w:lang w:bidi="ur-PK"/>
        </w:rPr>
        <w:t xml:space="preserve">د کے ہر دبستان  سے ان کی وابستگی اور </w:t>
      </w:r>
      <w:r w:rsidR="00336062" w:rsidRPr="0097054A">
        <w:rPr>
          <w:rFonts w:ascii="Jameel Noori Nastaleeq" w:hAnsi="Jameel Noori Nastaleeq" w:cs="Jameel Noori Nastaleeq"/>
          <w:sz w:val="24"/>
          <w:szCs w:val="24"/>
          <w:rtl/>
          <w:lang w:bidi="ur-PK"/>
        </w:rPr>
        <w:t>تنقیدی کاوشیں ناقابلِ فراموش ہیں۔ان کی قریباً 60 تصانیف میں سے 20 سے زائد کتب تنقیدی موضوعات،تنقیدی مضامین</w:t>
      </w:r>
      <w:r w:rsidR="00111BF3" w:rsidRPr="0097054A">
        <w:rPr>
          <w:rFonts w:ascii="Jameel Noori Nastaleeq" w:hAnsi="Jameel Noori Nastaleeq" w:cs="Jameel Noori Nastaleeq"/>
          <w:sz w:val="24"/>
          <w:szCs w:val="24"/>
          <w:rtl/>
          <w:lang w:bidi="ur-PK"/>
        </w:rPr>
        <w:t xml:space="preserve"> اور تنقیدی نظریات پر مشتمل ہیں ۔</w:t>
      </w:r>
    </w:p>
    <w:p w:rsidR="007F4D52" w:rsidRDefault="00EF07D5" w:rsidP="00452424">
      <w:pPr>
        <w:bidi/>
        <w:spacing w:after="0" w:line="240" w:lineRule="auto"/>
        <w:jc w:val="both"/>
        <w:rPr>
          <w:rFonts w:ascii="Jameel Noori Nastaleeq" w:hAnsi="Jameel Noori Nastaleeq" w:cs="Jameel Noori Nastaleeq" w:hint="cs"/>
          <w:sz w:val="24"/>
          <w:szCs w:val="24"/>
          <w:rtl/>
          <w:lang w:bidi="ur-PK"/>
        </w:rPr>
      </w:pPr>
      <w:r w:rsidRPr="0097054A">
        <w:rPr>
          <w:rFonts w:ascii="Jameel Noori Nastaleeq" w:hAnsi="Jameel Noori Nastaleeq" w:cs="Jameel Noori Nastaleeq"/>
          <w:sz w:val="24"/>
          <w:szCs w:val="24"/>
          <w:rtl/>
          <w:lang w:bidi="ur-PK"/>
        </w:rPr>
        <w:t>ڈاکٹر وزیر آغا</w:t>
      </w:r>
      <w:r w:rsidR="00336062" w:rsidRPr="0097054A">
        <w:rPr>
          <w:rFonts w:ascii="Jameel Noori Nastaleeq" w:hAnsi="Jameel Noori Nastaleeq" w:cs="Jameel Noori Nastaleeq"/>
          <w:sz w:val="24"/>
          <w:szCs w:val="24"/>
          <w:rtl/>
          <w:lang w:bidi="ur-PK"/>
        </w:rPr>
        <w:t xml:space="preserve"> </w:t>
      </w:r>
      <w:r w:rsidR="003C4949" w:rsidRPr="0097054A">
        <w:rPr>
          <w:rFonts w:ascii="Jameel Noori Nastaleeq" w:hAnsi="Jameel Noori Nastaleeq" w:cs="Jameel Noori Nastaleeq"/>
          <w:sz w:val="24"/>
          <w:szCs w:val="24"/>
          <w:rtl/>
          <w:lang w:bidi="ur-PK"/>
        </w:rPr>
        <w:t xml:space="preserve">جدیدمفکرین میں </w:t>
      </w:r>
      <w:r w:rsidR="00336062" w:rsidRPr="0097054A">
        <w:rPr>
          <w:rFonts w:ascii="Jameel Noori Nastaleeq" w:hAnsi="Jameel Noori Nastaleeq" w:cs="Jameel Noori Nastaleeq"/>
          <w:sz w:val="24"/>
          <w:szCs w:val="24"/>
          <w:rtl/>
          <w:lang w:bidi="ur-PK"/>
        </w:rPr>
        <w:t xml:space="preserve">ایک نظریہ ساز نقاد </w:t>
      </w:r>
      <w:r w:rsidRPr="0097054A">
        <w:rPr>
          <w:rFonts w:ascii="Jameel Noori Nastaleeq" w:hAnsi="Jameel Noori Nastaleeq" w:cs="Jameel Noori Nastaleeq"/>
          <w:sz w:val="24"/>
          <w:szCs w:val="24"/>
          <w:rtl/>
          <w:lang w:bidi="ur-PK"/>
        </w:rPr>
        <w:t xml:space="preserve">کی حیثیت رکھتے </w:t>
      </w:r>
      <w:r w:rsidR="00336062" w:rsidRPr="0097054A">
        <w:rPr>
          <w:rFonts w:ascii="Jameel Noori Nastaleeq" w:hAnsi="Jameel Noori Nastaleeq" w:cs="Jameel Noori Nastaleeq"/>
          <w:sz w:val="24"/>
          <w:szCs w:val="24"/>
          <w:rtl/>
          <w:lang w:bidi="ur-PK"/>
        </w:rPr>
        <w:t>ہیں ،ان کی تنقیدی جہات نے اردو تنقید کے اُفق کو وسیع کیا۔ان کے ذہن کی کشادگی</w:t>
      </w:r>
      <w:r w:rsidRPr="0097054A">
        <w:rPr>
          <w:rFonts w:ascii="Jameel Noori Nastaleeq" w:hAnsi="Jameel Noori Nastaleeq" w:cs="Jameel Noori Nastaleeq"/>
          <w:sz w:val="24"/>
          <w:szCs w:val="24"/>
          <w:rtl/>
          <w:lang w:bidi="ur-PK"/>
        </w:rPr>
        <w:t xml:space="preserve"> اور گہرے تنقیدی مطالعے نے </w:t>
      </w:r>
      <w:r w:rsidR="00336062" w:rsidRPr="0097054A">
        <w:rPr>
          <w:rFonts w:ascii="Jameel Noori Nastaleeq" w:hAnsi="Jameel Noori Nastaleeq" w:cs="Jameel Noori Nastaleeq"/>
          <w:sz w:val="24"/>
          <w:szCs w:val="24"/>
          <w:rtl/>
          <w:lang w:bidi="ur-PK"/>
        </w:rPr>
        <w:t xml:space="preserve"> نت نئے مباحث کو جنم دیا۔</w:t>
      </w:r>
      <w:r w:rsidR="0010387A" w:rsidRPr="0097054A">
        <w:rPr>
          <w:rFonts w:ascii="Jameel Noori Nastaleeq" w:hAnsi="Jameel Noori Nastaleeq" w:cs="Jameel Noori Nastaleeq"/>
          <w:sz w:val="24"/>
          <w:szCs w:val="24"/>
          <w:rtl/>
          <w:lang w:bidi="ur-PK"/>
        </w:rPr>
        <w:t>ان کے تنقیدی نظریات</w:t>
      </w:r>
      <w:r w:rsidRPr="0097054A">
        <w:rPr>
          <w:rFonts w:ascii="Jameel Noori Nastaleeq" w:hAnsi="Jameel Noori Nastaleeq" w:cs="Jameel Noori Nastaleeq"/>
          <w:sz w:val="24"/>
          <w:szCs w:val="24"/>
          <w:rtl/>
          <w:lang w:bidi="ur-PK"/>
        </w:rPr>
        <w:t xml:space="preserve"> اپنے اندر کئی جہانِ معنی رکھتےہیں</w:t>
      </w:r>
      <w:r w:rsidR="0010387A" w:rsidRPr="0097054A">
        <w:rPr>
          <w:rFonts w:ascii="Jameel Noori Nastaleeq" w:hAnsi="Jameel Noori Nastaleeq" w:cs="Jameel Noori Nastaleeq"/>
          <w:sz w:val="24"/>
          <w:szCs w:val="24"/>
          <w:rtl/>
          <w:lang w:bidi="ur-PK"/>
        </w:rPr>
        <w:t xml:space="preserve">۔وہ بیک </w:t>
      </w:r>
      <w:r w:rsidRPr="0097054A">
        <w:rPr>
          <w:rFonts w:ascii="Jameel Noori Nastaleeq" w:hAnsi="Jameel Noori Nastaleeq" w:cs="Jameel Noori Nastaleeq"/>
          <w:sz w:val="24"/>
          <w:szCs w:val="24"/>
          <w:rtl/>
          <w:lang w:bidi="ur-PK"/>
        </w:rPr>
        <w:t xml:space="preserve">وقت تخلیق کار </w:t>
      </w:r>
      <w:r w:rsidR="0010387A" w:rsidRPr="0097054A">
        <w:rPr>
          <w:rFonts w:ascii="Jameel Noori Nastaleeq" w:hAnsi="Jameel Noori Nastaleeq" w:cs="Jameel Noori Nastaleeq"/>
          <w:sz w:val="24"/>
          <w:szCs w:val="24"/>
          <w:rtl/>
          <w:lang w:bidi="ur-PK"/>
        </w:rPr>
        <w:t>بھی ہیں اور تنقید نگار بھی،عملی نقاد بھی اور نظریاتی نقاد بھی۔</w:t>
      </w:r>
      <w:r w:rsidR="009523CD" w:rsidRPr="0097054A">
        <w:rPr>
          <w:rFonts w:ascii="Jameel Noori Nastaleeq" w:hAnsi="Jameel Noori Nastaleeq" w:cs="Jameel Noori Nastaleeq"/>
          <w:sz w:val="24"/>
          <w:szCs w:val="24"/>
          <w:rtl/>
          <w:lang w:bidi="ur-PK"/>
        </w:rPr>
        <w:t xml:space="preserve">ڈاکٹر </w:t>
      </w:r>
      <w:r w:rsidRPr="0097054A">
        <w:rPr>
          <w:rFonts w:ascii="Jameel Noori Nastaleeq" w:hAnsi="Jameel Noori Nastaleeq" w:cs="Jameel Noori Nastaleeq"/>
          <w:sz w:val="24"/>
          <w:szCs w:val="24"/>
          <w:rtl/>
          <w:lang w:bidi="ur-PK"/>
        </w:rPr>
        <w:t xml:space="preserve">وزیر آغا کی تنقیدی کتب میں </w:t>
      </w:r>
      <w:r w:rsidR="009523CD" w:rsidRPr="0097054A">
        <w:rPr>
          <w:rFonts w:ascii="Jameel Noori Nastaleeq" w:hAnsi="Jameel Noori Nastaleeq" w:cs="Jameel Noori Nastaleeq"/>
          <w:sz w:val="24"/>
          <w:szCs w:val="24"/>
          <w:rtl/>
          <w:lang w:bidi="ur-PK"/>
        </w:rPr>
        <w:t>مختلف تنقیدی جہتی</w:t>
      </w:r>
      <w:r w:rsidR="007F4D52" w:rsidRPr="0097054A">
        <w:rPr>
          <w:rFonts w:ascii="Jameel Noori Nastaleeq" w:hAnsi="Jameel Noori Nastaleeq" w:cs="Jameel Noori Nastaleeq"/>
          <w:sz w:val="24"/>
          <w:szCs w:val="24"/>
          <w:rtl/>
          <w:lang w:bidi="ur-PK"/>
        </w:rPr>
        <w:t>ں ملتی ہیں۔</w:t>
      </w:r>
    </w:p>
    <w:p w:rsidR="0089327A" w:rsidRDefault="0089327A" w:rsidP="0089327A">
      <w:pPr>
        <w:bidi/>
        <w:spacing w:after="0" w:line="240" w:lineRule="auto"/>
        <w:jc w:val="both"/>
        <w:rPr>
          <w:rFonts w:ascii="Jameel Noori Nastaleeq" w:hAnsi="Jameel Noori Nastaleeq" w:cs="Jameel Noori Nastaleeq"/>
          <w:sz w:val="24"/>
          <w:szCs w:val="24"/>
          <w:rtl/>
          <w:lang w:bidi="ur-PK"/>
        </w:rPr>
        <w:sectPr w:rsidR="0089327A" w:rsidSect="0089327A">
          <w:headerReference w:type="default" r:id="rId7"/>
          <w:footerReference w:type="default" r:id="rId8"/>
          <w:pgSz w:w="12240" w:h="15840"/>
          <w:pgMar w:top="1440" w:right="1440" w:bottom="1440" w:left="1440" w:header="720" w:footer="1152" w:gutter="0"/>
          <w:pgNumType w:start="42"/>
          <w:cols w:space="720"/>
          <w:docGrid w:linePitch="360"/>
        </w:sectPr>
      </w:pPr>
    </w:p>
    <w:p w:rsidR="0089327A" w:rsidRPr="0097054A" w:rsidRDefault="0089327A" w:rsidP="0089327A">
      <w:pPr>
        <w:bidi/>
        <w:spacing w:after="0" w:line="240" w:lineRule="auto"/>
        <w:jc w:val="both"/>
        <w:rPr>
          <w:rFonts w:ascii="Jameel Noori Nastaleeq" w:hAnsi="Jameel Noori Nastaleeq" w:cs="Jameel Noori Nastaleeq"/>
          <w:sz w:val="24"/>
          <w:szCs w:val="24"/>
          <w:rtl/>
          <w:lang w:bidi="ur-PK"/>
        </w:rPr>
      </w:pPr>
    </w:p>
    <w:p w:rsidR="00922A38" w:rsidRPr="0097054A" w:rsidRDefault="007F4D52" w:rsidP="00452424">
      <w:pPr>
        <w:bidi/>
        <w:spacing w:after="0" w:line="240" w:lineRule="auto"/>
        <w:jc w:val="both"/>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جیسے فکری جہت،سائنسی </w:t>
      </w:r>
      <w:r w:rsidR="003C4949" w:rsidRPr="0097054A">
        <w:rPr>
          <w:rFonts w:ascii="Jameel Noori Nastaleeq" w:hAnsi="Jameel Noori Nastaleeq" w:cs="Jameel Noori Nastaleeq"/>
          <w:sz w:val="24"/>
          <w:szCs w:val="24"/>
          <w:rtl/>
          <w:lang w:bidi="ur-PK"/>
        </w:rPr>
        <w:t xml:space="preserve">جہت،امتزاجی،اسلوبیاتی،اصطلاحی،تخلیقی،تحقیقی،ارتقائی </w:t>
      </w:r>
      <w:r w:rsidR="00A352BF" w:rsidRPr="0097054A">
        <w:rPr>
          <w:rFonts w:ascii="Jameel Noori Nastaleeq" w:hAnsi="Jameel Noori Nastaleeq" w:cs="Jameel Noori Nastaleeq"/>
          <w:sz w:val="24"/>
          <w:szCs w:val="24"/>
          <w:rtl/>
          <w:lang w:bidi="ur-PK"/>
        </w:rPr>
        <w:t>،جمالیاتی،تجزیاتی،ارضی</w:t>
      </w:r>
      <w:r w:rsidR="009523CD" w:rsidRPr="0097054A">
        <w:rPr>
          <w:rFonts w:ascii="Jameel Noori Nastaleeq" w:hAnsi="Jameel Noori Nastaleeq" w:cs="Jameel Noori Nastaleeq"/>
          <w:sz w:val="24"/>
          <w:szCs w:val="24"/>
          <w:rtl/>
          <w:lang w:bidi="ur-PK"/>
        </w:rPr>
        <w:t>،اساطیری  اور تاریخی وغیرہ</w:t>
      </w:r>
      <w:r w:rsidR="00B260E6" w:rsidRPr="0097054A">
        <w:rPr>
          <w:rFonts w:ascii="Jameel Noori Nastaleeq" w:hAnsi="Jameel Noori Nastaleeq" w:cs="Jameel Noori Nastaleeq"/>
          <w:sz w:val="24"/>
          <w:szCs w:val="24"/>
          <w:rtl/>
          <w:lang w:bidi="ur-PK"/>
        </w:rPr>
        <w:t xml:space="preserve">۔ان کی تنقید کی ہر </w:t>
      </w:r>
      <w:r w:rsidR="00EF07D5" w:rsidRPr="0097054A">
        <w:rPr>
          <w:rFonts w:ascii="Jameel Noori Nastaleeq" w:hAnsi="Jameel Noori Nastaleeq" w:cs="Jameel Noori Nastaleeq"/>
          <w:sz w:val="24"/>
          <w:szCs w:val="24"/>
          <w:rtl/>
          <w:lang w:bidi="ur-PK"/>
        </w:rPr>
        <w:t xml:space="preserve">جہت اپنے اندر لا متناہی </w:t>
      </w:r>
      <w:r w:rsidR="00B260E6" w:rsidRPr="0097054A">
        <w:rPr>
          <w:rFonts w:ascii="Jameel Noori Nastaleeq" w:hAnsi="Jameel Noori Nastaleeq" w:cs="Jameel Noori Nastaleeq"/>
          <w:sz w:val="24"/>
          <w:szCs w:val="24"/>
          <w:rtl/>
          <w:lang w:bidi="ur-PK"/>
        </w:rPr>
        <w:t xml:space="preserve">مفاہیم پوشیدہ رکھے </w:t>
      </w:r>
      <w:r w:rsidR="00A352BF" w:rsidRPr="0097054A">
        <w:rPr>
          <w:rFonts w:ascii="Jameel Noori Nastaleeq" w:hAnsi="Jameel Noori Nastaleeq" w:cs="Jameel Noori Nastaleeq"/>
          <w:sz w:val="24"/>
          <w:szCs w:val="24"/>
          <w:rtl/>
          <w:lang w:bidi="ur-PK"/>
        </w:rPr>
        <w:t xml:space="preserve">ہوئے </w:t>
      </w:r>
      <w:r w:rsidR="00EF07D5" w:rsidRPr="0097054A">
        <w:rPr>
          <w:rFonts w:ascii="Jameel Noori Nastaleeq" w:hAnsi="Jameel Noori Nastaleeq" w:cs="Jameel Noori Nastaleeq"/>
          <w:sz w:val="24"/>
          <w:szCs w:val="24"/>
          <w:rtl/>
          <w:lang w:bidi="ur-PK"/>
        </w:rPr>
        <w:t>ہے</w:t>
      </w:r>
      <w:r w:rsidR="00B260E6" w:rsidRPr="0097054A">
        <w:rPr>
          <w:rFonts w:ascii="Jameel Noori Nastaleeq" w:hAnsi="Jameel Noori Nastaleeq" w:cs="Jameel Noori Nastaleeq"/>
          <w:sz w:val="24"/>
          <w:szCs w:val="24"/>
          <w:rtl/>
          <w:lang w:bidi="ur-PK"/>
        </w:rPr>
        <w:t>۔</w:t>
      </w:r>
      <w:r w:rsidR="00EF07D5" w:rsidRPr="0097054A">
        <w:rPr>
          <w:rFonts w:ascii="Jameel Noori Nastaleeq" w:hAnsi="Jameel Noori Nastaleeq" w:cs="Jameel Noori Nastaleeq"/>
          <w:sz w:val="24"/>
          <w:szCs w:val="24"/>
          <w:rtl/>
          <w:lang w:bidi="ur-PK"/>
        </w:rPr>
        <w:t xml:space="preserve">ان کی تنقیدی جہات میں </w:t>
      </w:r>
      <w:r w:rsidR="00D55204" w:rsidRPr="0097054A">
        <w:rPr>
          <w:rFonts w:ascii="Jameel Noori Nastaleeq" w:hAnsi="Jameel Noori Nastaleeq" w:cs="Jameel Noori Nastaleeq"/>
          <w:sz w:val="24"/>
          <w:szCs w:val="24"/>
          <w:rtl/>
          <w:lang w:bidi="ur-PK"/>
        </w:rPr>
        <w:t xml:space="preserve"> تنوع ہے۔</w:t>
      </w:r>
      <w:r w:rsidR="00F255AA" w:rsidRPr="0097054A">
        <w:rPr>
          <w:rFonts w:ascii="Jameel Noori Nastaleeq" w:hAnsi="Jameel Noori Nastaleeq" w:cs="Jameel Noori Nastaleeq"/>
          <w:sz w:val="24"/>
          <w:szCs w:val="24"/>
          <w:rtl/>
          <w:lang w:bidi="ur-PK"/>
        </w:rPr>
        <w:t>وز</w:t>
      </w:r>
      <w:r w:rsidR="00EF07D5" w:rsidRPr="0097054A">
        <w:rPr>
          <w:rFonts w:ascii="Jameel Noori Nastaleeq" w:hAnsi="Jameel Noori Nastaleeq" w:cs="Jameel Noori Nastaleeq"/>
          <w:sz w:val="24"/>
          <w:szCs w:val="24"/>
          <w:rtl/>
          <w:lang w:bidi="ur-PK"/>
        </w:rPr>
        <w:t xml:space="preserve">یر آغا کے ہاں  </w:t>
      </w:r>
      <w:r w:rsidR="00A352BF" w:rsidRPr="0097054A">
        <w:rPr>
          <w:rFonts w:ascii="Jameel Noori Nastaleeq" w:hAnsi="Jameel Noori Nastaleeq" w:cs="Jameel Noori Nastaleeq"/>
          <w:sz w:val="24"/>
          <w:szCs w:val="24"/>
          <w:rtl/>
          <w:lang w:bidi="ur-PK"/>
        </w:rPr>
        <w:t>تنقید کے ساتھ تحقیق بھی</w:t>
      </w:r>
      <w:r w:rsidR="00270F41" w:rsidRPr="0097054A">
        <w:rPr>
          <w:rFonts w:ascii="Jameel Noori Nastaleeq" w:hAnsi="Jameel Noori Nastaleeq" w:cs="Jameel Noori Nastaleeq"/>
          <w:sz w:val="24"/>
          <w:szCs w:val="24"/>
          <w:rtl/>
          <w:lang w:bidi="ur-PK"/>
        </w:rPr>
        <w:t xml:space="preserve"> ساتھ ساتھ چلتی ہے۔ڈاکٹر وزیر آغا نے جب بھی کسی ایک موضوع </w:t>
      </w:r>
      <w:r w:rsidR="00452424">
        <w:rPr>
          <w:rFonts w:ascii="Jameel Noori Nastaleeq" w:hAnsi="Jameel Noori Nastaleeq" w:cs="Jameel Noori Nastaleeq" w:hint="cs"/>
          <w:sz w:val="24"/>
          <w:szCs w:val="24"/>
          <w:rtl/>
          <w:lang w:bidi="ur-PK"/>
        </w:rPr>
        <w:t xml:space="preserve"> </w:t>
      </w:r>
      <w:r w:rsidR="00270F41" w:rsidRPr="0097054A">
        <w:rPr>
          <w:rFonts w:ascii="Jameel Noori Nastaleeq" w:hAnsi="Jameel Noori Nastaleeq" w:cs="Jameel Noori Nastaleeq"/>
          <w:sz w:val="24"/>
          <w:szCs w:val="24"/>
          <w:rtl/>
          <w:lang w:bidi="ur-PK"/>
        </w:rPr>
        <w:t>پر تنقیدی نوعیت کی کتاب لکھی تو  تنقید سے پہلے تحقیق کی طرف رجوع کیا</w:t>
      </w:r>
      <w:r w:rsidR="00726D44" w:rsidRPr="0097054A">
        <w:rPr>
          <w:rFonts w:ascii="Jameel Noori Nastaleeq" w:hAnsi="Jameel Noori Nastaleeq" w:cs="Jameel Noori Nastaleeq"/>
          <w:sz w:val="24"/>
          <w:szCs w:val="24"/>
          <w:rtl/>
          <w:lang w:bidi="ur-PK"/>
        </w:rPr>
        <w:t>اور اسی موضوع سے متعلق ایک لمبا چوڑا تحقیقی پس منظر اس کتاب کی زینت بن جاتا ہے۔جیسے "اردو شاعری کا مزاج" سے پہلے اردو شاعری کا پس منظر،اقبال پر تنقیدی کتاب"تصوراتِ عشق و خرد اقبال کی نظر میں" سے پہلے تصورات اقبال کا یورپی پس منظر،اور اسلامی پس منظر،وغیرہ۔</w:t>
      </w:r>
      <w:r w:rsidR="00A24E94" w:rsidRPr="0097054A">
        <w:rPr>
          <w:rFonts w:ascii="Jameel Noori Nastaleeq" w:hAnsi="Jameel Noori Nastaleeq" w:cs="Jameel Noori Nastaleeq"/>
          <w:sz w:val="24"/>
          <w:szCs w:val="24"/>
          <w:rtl/>
          <w:lang w:bidi="ur-PK"/>
        </w:rPr>
        <w:t xml:space="preserve"> ڈاکٹر</w:t>
      </w:r>
      <w:r w:rsidR="00726D44" w:rsidRPr="0097054A">
        <w:rPr>
          <w:rFonts w:ascii="Jameel Noori Nastaleeq" w:hAnsi="Jameel Noori Nastaleeq" w:cs="Jameel Noori Nastaleeq"/>
          <w:sz w:val="24"/>
          <w:szCs w:val="24"/>
          <w:rtl/>
          <w:lang w:bidi="ur-PK"/>
        </w:rPr>
        <w:t>وزیر آغا تنقید کو تحقیق سے علیحدہ چیز قطعاً خیال نہ</w:t>
      </w:r>
      <w:r w:rsidR="00A24E94" w:rsidRPr="0097054A">
        <w:rPr>
          <w:rFonts w:ascii="Jameel Noori Nastaleeq" w:hAnsi="Jameel Noori Nastaleeq" w:cs="Jameel Noori Nastaleeq"/>
          <w:sz w:val="24"/>
          <w:szCs w:val="24"/>
          <w:rtl/>
          <w:lang w:bidi="ur-PK"/>
        </w:rPr>
        <w:t xml:space="preserve">یں </w:t>
      </w:r>
      <w:r w:rsidR="00726D44" w:rsidRPr="0097054A">
        <w:rPr>
          <w:rFonts w:ascii="Jameel Noori Nastaleeq" w:hAnsi="Jameel Noori Nastaleeq" w:cs="Jameel Noori Nastaleeq"/>
          <w:sz w:val="24"/>
          <w:szCs w:val="24"/>
          <w:rtl/>
          <w:lang w:bidi="ur-PK"/>
        </w:rPr>
        <w:t xml:space="preserve"> کرتے۔اگرچہ بعض اوقات یہ پس منظر اتنا طویل ہو جاتا ہے کہ قاری کا دھیان مطلوبہ موضوع سے ہٹ جاتا ہے۔لیکن غور کرنے پر اندازہ ہو</w:t>
      </w:r>
      <w:r w:rsidR="00A352BF" w:rsidRPr="0097054A">
        <w:rPr>
          <w:rFonts w:ascii="Jameel Noori Nastaleeq" w:hAnsi="Jameel Noori Nastaleeq" w:cs="Jameel Noori Nastaleeq"/>
          <w:sz w:val="24"/>
          <w:szCs w:val="24"/>
          <w:rtl/>
          <w:lang w:bidi="ur-PK"/>
        </w:rPr>
        <w:t>جا</w:t>
      </w:r>
      <w:r w:rsidR="00726D44" w:rsidRPr="0097054A">
        <w:rPr>
          <w:rFonts w:ascii="Jameel Noori Nastaleeq" w:hAnsi="Jameel Noori Nastaleeq" w:cs="Jameel Noori Nastaleeq"/>
          <w:sz w:val="24"/>
          <w:szCs w:val="24"/>
          <w:rtl/>
          <w:lang w:bidi="ur-PK"/>
        </w:rPr>
        <w:t xml:space="preserve">تا </w:t>
      </w:r>
      <w:r w:rsidR="00A24E94" w:rsidRPr="0097054A">
        <w:rPr>
          <w:rFonts w:ascii="Jameel Noori Nastaleeq" w:hAnsi="Jameel Noori Nastaleeq" w:cs="Jameel Noori Nastaleeq"/>
          <w:sz w:val="24"/>
          <w:szCs w:val="24"/>
          <w:rtl/>
          <w:lang w:bidi="ur-PK"/>
        </w:rPr>
        <w:t xml:space="preserve">ہے کہ وزیر آغا کی تنقیدی کتب </w:t>
      </w:r>
      <w:r w:rsidR="00726D44" w:rsidRPr="0097054A">
        <w:rPr>
          <w:rFonts w:ascii="Jameel Noori Nastaleeq" w:hAnsi="Jameel Noori Nastaleeq" w:cs="Jameel Noori Nastaleeq"/>
          <w:sz w:val="24"/>
          <w:szCs w:val="24"/>
          <w:rtl/>
          <w:lang w:bidi="ur-PK"/>
        </w:rPr>
        <w:t>تحقیقی پس منظر کے بغیر نا مکمل ہوتی</w:t>
      </w:r>
      <w:r w:rsidR="00A24E94" w:rsidRPr="0097054A">
        <w:rPr>
          <w:rFonts w:ascii="Jameel Noori Nastaleeq" w:hAnsi="Jameel Noori Nastaleeq" w:cs="Jameel Noori Nastaleeq"/>
          <w:sz w:val="24"/>
          <w:szCs w:val="24"/>
          <w:rtl/>
          <w:lang w:bidi="ur-PK"/>
        </w:rPr>
        <w:t xml:space="preserve"> ہیں</w:t>
      </w:r>
      <w:r w:rsidR="00726D44" w:rsidRPr="0097054A">
        <w:rPr>
          <w:rFonts w:ascii="Jameel Noori Nastaleeq" w:hAnsi="Jameel Noori Nastaleeq" w:cs="Jameel Noori Nastaleeq"/>
          <w:sz w:val="24"/>
          <w:szCs w:val="24"/>
          <w:rtl/>
          <w:lang w:bidi="ur-PK"/>
        </w:rPr>
        <w:t>۔</w:t>
      </w:r>
      <w:r w:rsidR="00496942" w:rsidRPr="0097054A">
        <w:rPr>
          <w:rFonts w:ascii="Jameel Noori Nastaleeq" w:hAnsi="Jameel Noori Nastaleeq" w:cs="Jameel Noori Nastaleeq"/>
          <w:sz w:val="24"/>
          <w:szCs w:val="24"/>
          <w:rtl/>
          <w:lang w:bidi="ur-PK"/>
        </w:rPr>
        <w:t>ان کے تحقیقی مطالعے سے واضح ہو جاتا ہے کہ کسی بھی نقاد کے لیے تحقیقی انداز ِ فکر</w:t>
      </w:r>
      <w:r w:rsidR="00BD0947" w:rsidRPr="0097054A">
        <w:rPr>
          <w:rFonts w:ascii="Jameel Noori Nastaleeq" w:hAnsi="Jameel Noori Nastaleeq" w:cs="Jameel Noori Nastaleeq"/>
          <w:sz w:val="24"/>
          <w:szCs w:val="24"/>
          <w:rtl/>
          <w:lang w:bidi="ur-PK"/>
        </w:rPr>
        <w:t xml:space="preserve"> نا</w:t>
      </w:r>
      <w:r w:rsidR="00496942" w:rsidRPr="0097054A">
        <w:rPr>
          <w:rFonts w:ascii="Jameel Noori Nastaleeq" w:hAnsi="Jameel Noori Nastaleeq" w:cs="Jameel Noori Nastaleeq"/>
          <w:sz w:val="24"/>
          <w:szCs w:val="24"/>
          <w:rtl/>
          <w:lang w:bidi="ur-PK"/>
        </w:rPr>
        <w:t xml:space="preserve"> گزیر</w:t>
      </w:r>
      <w:r w:rsidR="00452424">
        <w:rPr>
          <w:rFonts w:ascii="Jameel Noori Nastaleeq" w:hAnsi="Jameel Noori Nastaleeq" w:cs="Jameel Noori Nastaleeq"/>
          <w:sz w:val="24"/>
          <w:szCs w:val="24"/>
          <w:rtl/>
          <w:lang w:bidi="ur-PK"/>
        </w:rPr>
        <w:t>ہے</w:t>
      </w:r>
    </w:p>
    <w:p w:rsidR="00DE2433" w:rsidRPr="0097054A" w:rsidRDefault="00922A38" w:rsidP="00452424">
      <w:pPr>
        <w:bidi/>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تحقیقی اندازِ فکر کے اعتبار سے ڈاکٹر وزیر آغا کی عمدہ تصنیف"مجید امجد ک</w:t>
      </w:r>
      <w:r w:rsidR="00452424">
        <w:rPr>
          <w:rFonts w:ascii="Jameel Noori Nastaleeq" w:hAnsi="Jameel Noori Nastaleeq" w:cs="Jameel Noori Nastaleeq"/>
          <w:sz w:val="24"/>
          <w:szCs w:val="24"/>
          <w:rtl/>
          <w:lang w:bidi="ur-PK"/>
        </w:rPr>
        <w:t>ی داستان ِ محبت" کو بھی قرار دی</w:t>
      </w:r>
    </w:p>
    <w:p w:rsidR="00DE2433" w:rsidRPr="0097054A" w:rsidRDefault="00922A38"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جاسکتا ہے جس کا تخلیقی اور تنقیدی کمال یہ ہے کہ مصنف نے مجید امجد کے صرف مجموعہ کلام میں سے اُن</w:t>
      </w:r>
    </w:p>
    <w:p w:rsidR="00DE2433" w:rsidRPr="0097054A" w:rsidRDefault="00922A38"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کی حقیقی زندگی کی داستان ِ محبت کو ایسے مرتب</w:t>
      </w:r>
      <w:r w:rsidR="00DE2433" w:rsidRPr="0097054A">
        <w:rPr>
          <w:rFonts w:ascii="Jameel Noori Nastaleeq" w:hAnsi="Jameel Noori Nastaleeq" w:cs="Jameel Noori Nastaleeq"/>
          <w:sz w:val="24"/>
          <w:szCs w:val="24"/>
          <w:rtl/>
          <w:lang w:bidi="ur-PK"/>
        </w:rPr>
        <w:t xml:space="preserve"> </w:t>
      </w:r>
      <w:r w:rsidRPr="0097054A">
        <w:rPr>
          <w:rFonts w:ascii="Jameel Noori Nastaleeq" w:hAnsi="Jameel Noori Nastaleeq" w:cs="Jameel Noori Nastaleeq"/>
          <w:sz w:val="24"/>
          <w:szCs w:val="24"/>
          <w:rtl/>
          <w:lang w:bidi="ur-PK"/>
        </w:rPr>
        <w:t>کیا کہ بقولِ جاوید قریشی "اس بات کا احساس تک نہیں ہوتا</w:t>
      </w:r>
    </w:p>
    <w:p w:rsidR="00922A38" w:rsidRPr="0097054A" w:rsidRDefault="00922A38"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کہ کوئی کڑی گم ہو گئی ہے</w:t>
      </w:r>
      <w:r w:rsidR="00221086" w:rsidRPr="0097054A">
        <w:rPr>
          <w:rFonts w:ascii="Jameel Noori Nastaleeq" w:hAnsi="Jameel Noori Nastaleeq" w:cs="Jameel Noori Nastaleeq"/>
          <w:sz w:val="24"/>
          <w:szCs w:val="24"/>
          <w:rtl/>
          <w:lang w:bidi="ur-PK"/>
        </w:rPr>
        <w:t>۔ (1)</w:t>
      </w:r>
    </w:p>
    <w:p w:rsidR="00496942" w:rsidRPr="0097054A" w:rsidRDefault="009112E0" w:rsidP="00452424">
      <w:pPr>
        <w:bidi/>
        <w:spacing w:after="0" w:line="240" w:lineRule="auto"/>
        <w:jc w:val="both"/>
        <w:rPr>
          <w:rFonts w:ascii="Jameel Noori Nastaleeq" w:hAnsi="Jameel Noori Nastaleeq" w:cs="Jameel Noori Nastaleeq"/>
          <w:sz w:val="24"/>
          <w:szCs w:val="24"/>
          <w:lang w:bidi="ur-PK"/>
        </w:rPr>
      </w:pPr>
      <w:r w:rsidRPr="0097054A">
        <w:rPr>
          <w:rFonts w:ascii="Jameel Noori Nastaleeq" w:hAnsi="Jameel Noori Nastaleeq" w:cs="Jameel Noori Nastaleeq"/>
          <w:sz w:val="24"/>
          <w:szCs w:val="24"/>
          <w:rtl/>
          <w:lang w:bidi="ur-PK"/>
        </w:rPr>
        <w:t>ڈ</w:t>
      </w:r>
      <w:r w:rsidR="00A24E94" w:rsidRPr="0097054A">
        <w:rPr>
          <w:rFonts w:ascii="Jameel Noori Nastaleeq" w:hAnsi="Jameel Noori Nastaleeq" w:cs="Jameel Noori Nastaleeq"/>
          <w:sz w:val="24"/>
          <w:szCs w:val="24"/>
          <w:rtl/>
          <w:lang w:bidi="ur-PK"/>
        </w:rPr>
        <w:t xml:space="preserve">اکٹر وزیر آغا کی تنقید میں </w:t>
      </w:r>
      <w:r w:rsidRPr="0097054A">
        <w:rPr>
          <w:rFonts w:ascii="Jameel Noori Nastaleeq" w:hAnsi="Jameel Noori Nastaleeq" w:cs="Jameel Noori Nastaleeq"/>
          <w:sz w:val="24"/>
          <w:szCs w:val="24"/>
          <w:rtl/>
          <w:lang w:bidi="ur-PK"/>
        </w:rPr>
        <w:t xml:space="preserve"> اصطلاحی جہت بھی قابلِ تعریف ہے۔اصطلاح </w:t>
      </w:r>
      <w:r w:rsidR="00A24E94" w:rsidRPr="0097054A">
        <w:rPr>
          <w:rFonts w:ascii="Jameel Noori Nastaleeq" w:hAnsi="Jameel Noori Nastaleeq" w:cs="Jameel Noori Nastaleeq"/>
          <w:sz w:val="24"/>
          <w:szCs w:val="24"/>
          <w:rtl/>
          <w:lang w:bidi="ur-PK"/>
        </w:rPr>
        <w:t>کا مطلب ہے ،</w:t>
      </w:r>
      <w:r w:rsidRPr="0097054A">
        <w:rPr>
          <w:rFonts w:ascii="Jameel Noori Nastaleeq" w:hAnsi="Jameel Noori Nastaleeq" w:cs="Jameel Noori Nastaleeq"/>
          <w:sz w:val="24"/>
          <w:szCs w:val="24"/>
          <w:rtl/>
          <w:lang w:bidi="ur-PK"/>
        </w:rPr>
        <w:t>کوئی بھی لفظ جو معاشرے اور ثقافت کے موافق استعمال ہو۔اصطلاحات دوسری زبانوں سے بھی ماخوذ ہو سکتی ہیں،اور اپنی زبان میں تخلیق بھی۔وزیر آغا کی تنقید میں انہوں نے اپنے طور پر جو تنقیدی اصطلاحات استعمال کی ہیں وہ</w:t>
      </w:r>
      <w:r w:rsidR="00A24E94" w:rsidRPr="0097054A">
        <w:rPr>
          <w:rFonts w:ascii="Jameel Noori Nastaleeq" w:hAnsi="Jameel Noori Nastaleeq" w:cs="Jameel Noori Nastaleeq"/>
          <w:sz w:val="24"/>
          <w:szCs w:val="24"/>
          <w:rtl/>
          <w:lang w:bidi="ur-PK"/>
        </w:rPr>
        <w:t xml:space="preserve"> ان کے وسیع مطالعے پر دلالت کرتی</w:t>
      </w:r>
      <w:r w:rsidRPr="0097054A">
        <w:rPr>
          <w:rFonts w:ascii="Jameel Noori Nastaleeq" w:hAnsi="Jameel Noori Nastaleeq" w:cs="Jameel Noori Nastaleeq"/>
          <w:sz w:val="24"/>
          <w:szCs w:val="24"/>
          <w:rtl/>
          <w:lang w:bidi="ur-PK"/>
        </w:rPr>
        <w:t xml:space="preserve"> ہیں۔ان اصطلاحات کے جو معنی انہوں نے اخذ کیے ہیں وہ عام ق</w:t>
      </w:r>
      <w:r w:rsidR="00A24E94" w:rsidRPr="0097054A">
        <w:rPr>
          <w:rFonts w:ascii="Jameel Noori Nastaleeq" w:hAnsi="Jameel Noori Nastaleeq" w:cs="Jameel Noori Nastaleeq"/>
          <w:sz w:val="24"/>
          <w:szCs w:val="24"/>
          <w:rtl/>
          <w:lang w:bidi="ur-PK"/>
        </w:rPr>
        <w:t xml:space="preserve">اری کے ادراک سے باہر سہی،لیکن  تنقیدی ادب میں خوشگوار اضافے کی حیثیت رکھتی </w:t>
      </w:r>
      <w:r w:rsidRPr="0097054A">
        <w:rPr>
          <w:rFonts w:ascii="Jameel Noori Nastaleeq" w:hAnsi="Jameel Noori Nastaleeq" w:cs="Jameel Noori Nastaleeq"/>
          <w:sz w:val="24"/>
          <w:szCs w:val="24"/>
          <w:rtl/>
          <w:lang w:bidi="ur-PK"/>
        </w:rPr>
        <w:t>ہے۔"اردو شاعری کا مزاج "میں انہوں نے یُن،یانگ،جست،دھرتی</w:t>
      </w:r>
      <w:r w:rsidR="00A24E94" w:rsidRPr="0097054A">
        <w:rPr>
          <w:rFonts w:ascii="Jameel Noori Nastaleeq" w:hAnsi="Jameel Noori Nastaleeq" w:cs="Jameel Noori Nastaleeq"/>
          <w:sz w:val="24"/>
          <w:szCs w:val="24"/>
          <w:rtl/>
          <w:lang w:bidi="ur-PK"/>
        </w:rPr>
        <w:t xml:space="preserve">،مادری نظام اور پدری نظام </w:t>
      </w:r>
      <w:r w:rsidRPr="0097054A">
        <w:rPr>
          <w:rFonts w:ascii="Jameel Noori Nastaleeq" w:hAnsi="Jameel Noori Nastaleeq" w:cs="Jameel Noori Nastaleeq"/>
          <w:sz w:val="24"/>
          <w:szCs w:val="24"/>
          <w:rtl/>
          <w:lang w:bidi="ur-PK"/>
        </w:rPr>
        <w:t xml:space="preserve">کی اصطلاحیں استعمال کی ہیں۔مادری نظام </w:t>
      </w:r>
      <w:r w:rsidR="00A24E94" w:rsidRPr="0097054A">
        <w:rPr>
          <w:rFonts w:ascii="Jameel Noori Nastaleeq" w:hAnsi="Jameel Noori Nastaleeq" w:cs="Jameel Noori Nastaleeq"/>
          <w:sz w:val="24"/>
          <w:szCs w:val="24"/>
          <w:rtl/>
          <w:lang w:bidi="ur-PK"/>
        </w:rPr>
        <w:t xml:space="preserve"> کی اصطلاح </w:t>
      </w:r>
      <w:r w:rsidRPr="0097054A">
        <w:rPr>
          <w:rFonts w:ascii="Jameel Noori Nastaleeq" w:hAnsi="Jameel Noori Nastaleeq" w:cs="Jameel Noori Nastaleeq"/>
          <w:sz w:val="24"/>
          <w:szCs w:val="24"/>
          <w:rtl/>
          <w:lang w:bidi="ur-PK"/>
        </w:rPr>
        <w:t>برصغیر میں موجود اور پدری نظام برصغیر سے</w:t>
      </w:r>
      <w:r w:rsidR="00A24E94" w:rsidRPr="0097054A">
        <w:rPr>
          <w:rFonts w:ascii="Jameel Noori Nastaleeq" w:hAnsi="Jameel Noori Nastaleeq" w:cs="Jameel Noori Nastaleeq"/>
          <w:sz w:val="24"/>
          <w:szCs w:val="24"/>
          <w:rtl/>
          <w:lang w:bidi="ur-PK"/>
        </w:rPr>
        <w:t xml:space="preserve"> باہر کی اقوام کے لیے مستعمل ہے</w:t>
      </w:r>
      <w:r w:rsidRPr="0097054A">
        <w:rPr>
          <w:rFonts w:ascii="Jameel Noori Nastaleeq" w:hAnsi="Jameel Noori Nastaleeq" w:cs="Jameel Noori Nastaleeq"/>
          <w:sz w:val="24"/>
          <w:szCs w:val="24"/>
          <w:rtl/>
          <w:lang w:bidi="ur-PK"/>
        </w:rPr>
        <w:t>۔</w:t>
      </w:r>
    </w:p>
    <w:p w:rsidR="00C40BAF" w:rsidRPr="0097054A" w:rsidRDefault="00521E0D" w:rsidP="00452424">
      <w:pPr>
        <w:bidi/>
        <w:spacing w:after="0" w:line="240" w:lineRule="auto"/>
        <w:jc w:val="both"/>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اس کے علاوہ "تنقید اور جدید اردو تنقید" میں انہوں نے پیٹرن اور آہنگ کی اصطلاحیں استعمال</w:t>
      </w:r>
      <w:r w:rsidR="00A24E94" w:rsidRPr="0097054A">
        <w:rPr>
          <w:rFonts w:ascii="Jameel Noori Nastaleeq" w:hAnsi="Jameel Noori Nastaleeq" w:cs="Jameel Noori Nastaleeq"/>
          <w:sz w:val="24"/>
          <w:szCs w:val="24"/>
          <w:rtl/>
          <w:lang w:bidi="ur-PK"/>
        </w:rPr>
        <w:t xml:space="preserve"> کی ہیں</w:t>
      </w:r>
      <w:r w:rsidRPr="0097054A">
        <w:rPr>
          <w:rFonts w:ascii="Jameel Noori Nastaleeq" w:hAnsi="Jameel Noori Nastaleeq" w:cs="Jameel Noori Nastaleeq"/>
          <w:sz w:val="24"/>
          <w:szCs w:val="24"/>
          <w:rtl/>
          <w:lang w:bidi="ur-PK"/>
        </w:rPr>
        <w:t>۔</w:t>
      </w:r>
      <w:r w:rsidR="009F1135" w:rsidRPr="0097054A">
        <w:rPr>
          <w:rFonts w:ascii="Jameel Noori Nastaleeq" w:hAnsi="Jameel Noori Nastaleeq" w:cs="Jameel Noori Nastaleeq"/>
          <w:sz w:val="24"/>
          <w:szCs w:val="24"/>
          <w:rtl/>
          <w:lang w:bidi="ur-PK"/>
        </w:rPr>
        <w:t xml:space="preserve">اور اس کی </w:t>
      </w:r>
      <w:r w:rsidR="00A24E94" w:rsidRPr="0097054A">
        <w:rPr>
          <w:rFonts w:ascii="Jameel Noori Nastaleeq" w:hAnsi="Jameel Noori Nastaleeq" w:cs="Jameel Noori Nastaleeq"/>
          <w:sz w:val="24"/>
          <w:szCs w:val="24"/>
          <w:rtl/>
          <w:lang w:bidi="ur-PK"/>
        </w:rPr>
        <w:t>تفہیم نقاد کے لیے ضروری قرار دی</w:t>
      </w:r>
      <w:r w:rsidR="009F1135" w:rsidRPr="0097054A">
        <w:rPr>
          <w:rFonts w:ascii="Jameel Noori Nastaleeq" w:hAnsi="Jameel Noori Nastaleeq" w:cs="Jameel Noori Nastaleeq"/>
          <w:sz w:val="24"/>
          <w:szCs w:val="24"/>
          <w:rtl/>
          <w:lang w:bidi="ur-PK"/>
        </w:rPr>
        <w:t xml:space="preserve"> ہے۔</w:t>
      </w:r>
      <w:r w:rsidR="00C40BAF" w:rsidRPr="0097054A">
        <w:rPr>
          <w:rFonts w:ascii="Jameel Noori Nastaleeq" w:hAnsi="Jameel Noori Nastaleeq" w:cs="Jameel Noori Nastaleeq"/>
          <w:sz w:val="24"/>
          <w:szCs w:val="24"/>
          <w:rtl/>
          <w:lang w:bidi="ur-PK"/>
        </w:rPr>
        <w:t>وزیر آغا کا کمال یہ ہے کہ انہوں نے اگرچہ الفاظ کو نئے معنی کے ساتھ اس</w:t>
      </w:r>
      <w:r w:rsidR="00A24E94" w:rsidRPr="0097054A">
        <w:rPr>
          <w:rFonts w:ascii="Jameel Noori Nastaleeq" w:hAnsi="Jameel Noori Nastaleeq" w:cs="Jameel Noori Nastaleeq"/>
          <w:sz w:val="24"/>
          <w:szCs w:val="24"/>
          <w:rtl/>
          <w:lang w:bidi="ur-PK"/>
        </w:rPr>
        <w:t xml:space="preserve">تعمال کیا ہے لیکن وہ معنی </w:t>
      </w:r>
      <w:r w:rsidR="00C40BAF" w:rsidRPr="0097054A">
        <w:rPr>
          <w:rFonts w:ascii="Jameel Noori Nastaleeq" w:hAnsi="Jameel Noori Nastaleeq" w:cs="Jameel Noori Nastaleeq"/>
          <w:sz w:val="24"/>
          <w:szCs w:val="24"/>
          <w:rtl/>
          <w:lang w:bidi="ur-PK"/>
        </w:rPr>
        <w:t>اجنبی معلوم نہیں ہوتے ۔جیسے انشائیہ کا لفظ انہوں نے "پرسنل ایسے"کے لیے استعمال کیا ہے۔</w:t>
      </w:r>
    </w:p>
    <w:p w:rsidR="001E6911" w:rsidRPr="0097054A" w:rsidRDefault="00902DF0" w:rsidP="00452424">
      <w:pPr>
        <w:bidi/>
        <w:spacing w:after="0" w:line="240" w:lineRule="auto"/>
        <w:jc w:val="both"/>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ڈاکٹر وزیر آغا کا شمار تنقید نگاروں کے اس ٹولے میں ہوتا ہے۔جن کو قدرت نے تجزیاتی صلاحیت سے مالا مال رکھا ہے۔</w:t>
      </w:r>
      <w:r w:rsidR="00294AD1" w:rsidRPr="0097054A">
        <w:rPr>
          <w:rFonts w:ascii="Jameel Noori Nastaleeq" w:hAnsi="Jameel Noori Nastaleeq" w:cs="Jameel Noori Nastaleeq"/>
          <w:sz w:val="24"/>
          <w:szCs w:val="24"/>
          <w:rtl/>
          <w:lang w:bidi="ur-PK"/>
        </w:rPr>
        <w:t>ان کواللہ نے گہرے تفکر سے نوازا تھا۔</w:t>
      </w:r>
      <w:r w:rsidR="00FF5D32" w:rsidRPr="0097054A">
        <w:rPr>
          <w:rFonts w:ascii="Jameel Noori Nastaleeq" w:hAnsi="Jameel Noori Nastaleeq" w:cs="Jameel Noori Nastaleeq"/>
          <w:sz w:val="24"/>
          <w:szCs w:val="24"/>
          <w:rtl/>
          <w:lang w:bidi="ur-PK"/>
        </w:rPr>
        <w:t>ان کی تنقیدی جہات میں مجلسی تنقید اور اصطلاحی تنقید کو نظر انداز نہیں کیا جا سکتا۔</w:t>
      </w:r>
      <w:r w:rsidR="001E6911" w:rsidRPr="0097054A">
        <w:rPr>
          <w:rFonts w:ascii="Jameel Noori Nastaleeq" w:hAnsi="Jameel Noori Nastaleeq" w:cs="Jameel Noori Nastaleeq"/>
          <w:sz w:val="24"/>
          <w:szCs w:val="24"/>
          <w:rtl/>
          <w:lang w:bidi="ur-PK"/>
        </w:rPr>
        <w:t>تنقید کی ان دو اقسام</w:t>
      </w:r>
      <w:r w:rsidR="00A24E94" w:rsidRPr="0097054A">
        <w:rPr>
          <w:rFonts w:ascii="Jameel Noori Nastaleeq" w:hAnsi="Jameel Noori Nastaleeq" w:cs="Jameel Noori Nastaleeq"/>
          <w:sz w:val="24"/>
          <w:szCs w:val="24"/>
          <w:rtl/>
          <w:lang w:bidi="ur-PK"/>
        </w:rPr>
        <w:t xml:space="preserve"> کو اردو ادب میں ڈاکٹر وزیر آغا</w:t>
      </w:r>
      <w:r w:rsidR="00DE4E19" w:rsidRPr="0097054A">
        <w:rPr>
          <w:rFonts w:ascii="Jameel Noori Nastaleeq" w:hAnsi="Jameel Noori Nastaleeq" w:cs="Jameel Noori Nastaleeq"/>
          <w:sz w:val="24"/>
          <w:szCs w:val="24"/>
          <w:rtl/>
          <w:lang w:bidi="ur-PK"/>
        </w:rPr>
        <w:t>نے ہی متعارف کرایا۔</w:t>
      </w:r>
      <w:r w:rsidR="001E6911" w:rsidRPr="0097054A">
        <w:rPr>
          <w:rFonts w:ascii="Jameel Noori Nastaleeq" w:hAnsi="Jameel Noori Nastaleeq" w:cs="Jameel Noori Nastaleeq"/>
          <w:sz w:val="24"/>
          <w:szCs w:val="24"/>
          <w:rtl/>
          <w:lang w:bidi="ur-PK"/>
        </w:rPr>
        <w:t xml:space="preserve">مجلسی تنقید پر ایک مفصل مضمون ان کی کتاب "تنقید و مجلسی تنقید" میں شامل ہے۔کسی مجلس یا مشاعرے میں موجود افراد اگر کسی فن پارے کے </w:t>
      </w:r>
      <w:r w:rsidR="00A24E94" w:rsidRPr="0097054A">
        <w:rPr>
          <w:rFonts w:ascii="Jameel Noori Nastaleeq" w:hAnsi="Jameel Noori Nastaleeq" w:cs="Jameel Noori Nastaleeq"/>
          <w:sz w:val="24"/>
          <w:szCs w:val="24"/>
          <w:rtl/>
          <w:lang w:bidi="ur-PK"/>
        </w:rPr>
        <w:t>متعلق زبانی کلامی اظہارِ رائے دیں</w:t>
      </w:r>
      <w:r w:rsidR="001E6911" w:rsidRPr="0097054A">
        <w:rPr>
          <w:rFonts w:ascii="Jameel Noori Nastaleeq" w:hAnsi="Jameel Noori Nastaleeq" w:cs="Jameel Noori Nastaleeq"/>
          <w:sz w:val="24"/>
          <w:szCs w:val="24"/>
          <w:rtl/>
          <w:lang w:bidi="ur-PK"/>
        </w:rPr>
        <w:t xml:space="preserve"> اور وہ تنقیدی نوعیت کی ہو،</w:t>
      </w:r>
      <w:r w:rsidR="00A24E94" w:rsidRPr="0097054A">
        <w:rPr>
          <w:rFonts w:ascii="Jameel Noori Nastaleeq" w:hAnsi="Jameel Noori Nastaleeq" w:cs="Jameel Noori Nastaleeq"/>
          <w:sz w:val="24"/>
          <w:szCs w:val="24"/>
          <w:rtl/>
          <w:lang w:bidi="ur-PK"/>
        </w:rPr>
        <w:t xml:space="preserve">تو </w:t>
      </w:r>
      <w:r w:rsidR="001E6911" w:rsidRPr="0097054A">
        <w:rPr>
          <w:rFonts w:ascii="Jameel Noori Nastaleeq" w:hAnsi="Jameel Noori Nastaleeq" w:cs="Jameel Noori Nastaleeq"/>
          <w:sz w:val="24"/>
          <w:szCs w:val="24"/>
          <w:rtl/>
          <w:lang w:bidi="ur-PK"/>
        </w:rPr>
        <w:t>اس کو وزیر آغا مجلسی تنقید کا نام دیتے ہیں۔</w:t>
      </w:r>
    </w:p>
    <w:p w:rsidR="007E35E1" w:rsidRPr="0097054A" w:rsidRDefault="001E6911" w:rsidP="00452424">
      <w:pPr>
        <w:bidi/>
        <w:spacing w:after="0" w:line="240" w:lineRule="auto"/>
        <w:jc w:val="both"/>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ان کے مط</w:t>
      </w:r>
      <w:r w:rsidR="00A24E94" w:rsidRPr="0097054A">
        <w:rPr>
          <w:rFonts w:ascii="Jameel Noori Nastaleeq" w:hAnsi="Jameel Noori Nastaleeq" w:cs="Jameel Noori Nastaleeq"/>
          <w:sz w:val="24"/>
          <w:szCs w:val="24"/>
          <w:rtl/>
          <w:lang w:bidi="ur-PK"/>
        </w:rPr>
        <w:t xml:space="preserve">ابق اگر کوئی مجلسی نقاد مجلس میں  </w:t>
      </w:r>
      <w:r w:rsidRPr="0097054A">
        <w:rPr>
          <w:rFonts w:ascii="Jameel Noori Nastaleeq" w:hAnsi="Jameel Noori Nastaleeq" w:cs="Jameel Noori Nastaleeq"/>
          <w:sz w:val="24"/>
          <w:szCs w:val="24"/>
          <w:rtl/>
          <w:lang w:bidi="ur-PK"/>
        </w:rPr>
        <w:t>موجود کسی شاعر یا مصنف پر تنقید کرے اور یہ</w:t>
      </w:r>
      <w:r w:rsidR="00A24E94" w:rsidRPr="0097054A">
        <w:rPr>
          <w:rFonts w:ascii="Jameel Noori Nastaleeq" w:hAnsi="Jameel Noori Nastaleeq" w:cs="Jameel Noori Nastaleeq"/>
          <w:sz w:val="24"/>
          <w:szCs w:val="24"/>
          <w:rtl/>
          <w:lang w:bidi="ur-PK"/>
        </w:rPr>
        <w:t xml:space="preserve"> نکتہ چینی کی صورت میں ہو تو </w:t>
      </w:r>
      <w:r w:rsidRPr="0097054A">
        <w:rPr>
          <w:rFonts w:ascii="Jameel Noori Nastaleeq" w:hAnsi="Jameel Noori Nastaleeq" w:cs="Jameel Noori Nastaleeq"/>
          <w:sz w:val="24"/>
          <w:szCs w:val="24"/>
          <w:rtl/>
          <w:lang w:bidi="ur-PK"/>
        </w:rPr>
        <w:t xml:space="preserve"> ممکن ہے کہ شاعر یا مصنف کا حوصلہ مجروح ہ</w:t>
      </w:r>
      <w:r w:rsidR="00A24E94" w:rsidRPr="0097054A">
        <w:rPr>
          <w:rFonts w:ascii="Jameel Noori Nastaleeq" w:hAnsi="Jameel Noori Nastaleeq" w:cs="Jameel Noori Nastaleeq"/>
          <w:sz w:val="24"/>
          <w:szCs w:val="24"/>
          <w:rtl/>
          <w:lang w:bidi="ur-PK"/>
        </w:rPr>
        <w:t>و،لیکن اسی مجلس میں اگر کوئی تحس</w:t>
      </w:r>
      <w:r w:rsidRPr="0097054A">
        <w:rPr>
          <w:rFonts w:ascii="Jameel Noori Nastaleeq" w:hAnsi="Jameel Noori Nastaleeq" w:cs="Jameel Noori Nastaleeq"/>
          <w:sz w:val="24"/>
          <w:szCs w:val="24"/>
          <w:rtl/>
          <w:lang w:bidi="ur-PK"/>
        </w:rPr>
        <w:t>ین آمیز الفاظ میں واہ واہ کی صدا بلند کرے تو فن پارے کے خالق کو تسلی ہو جاتی ہے۔</w:t>
      </w:r>
      <w:r w:rsidR="004819A7" w:rsidRPr="0097054A">
        <w:rPr>
          <w:rFonts w:ascii="Jameel Noori Nastaleeq" w:hAnsi="Jameel Noori Nastaleeq" w:cs="Jameel Noori Nastaleeq"/>
          <w:sz w:val="24"/>
          <w:szCs w:val="24"/>
          <w:rtl/>
          <w:lang w:bidi="ur-PK"/>
        </w:rPr>
        <w:t xml:space="preserve">دوسری صورت یہ بیان کی ہے کہ بعض اوقات تحسین  کی واہ واہ کی آواز اتنی بلند ہو جاتی ہے </w:t>
      </w:r>
      <w:r w:rsidR="00A24E94" w:rsidRPr="0097054A">
        <w:rPr>
          <w:rFonts w:ascii="Jameel Noori Nastaleeq" w:hAnsi="Jameel Noori Nastaleeq" w:cs="Jameel Noori Nastaleeq"/>
          <w:sz w:val="24"/>
          <w:szCs w:val="24"/>
          <w:rtl/>
          <w:lang w:bidi="ur-PK"/>
        </w:rPr>
        <w:t xml:space="preserve">کہ آناً فاناً تمام مجلس کو اپنی </w:t>
      </w:r>
      <w:r w:rsidR="004819A7" w:rsidRPr="0097054A">
        <w:rPr>
          <w:rFonts w:ascii="Jameel Noori Nastaleeq" w:hAnsi="Jameel Noori Nastaleeq" w:cs="Jameel Noori Nastaleeq"/>
          <w:sz w:val="24"/>
          <w:szCs w:val="24"/>
          <w:rtl/>
          <w:lang w:bidi="ur-PK"/>
        </w:rPr>
        <w:t>لپیٹ میں لے لیتی ہے۔</w:t>
      </w:r>
      <w:r w:rsidR="00910066" w:rsidRPr="0097054A">
        <w:rPr>
          <w:rFonts w:ascii="Jameel Noori Nastaleeq" w:hAnsi="Jameel Noori Nastaleeq" w:cs="Jameel Noori Nastaleeq"/>
          <w:sz w:val="24"/>
          <w:szCs w:val="24"/>
          <w:rtl/>
          <w:lang w:bidi="ur-PK"/>
        </w:rPr>
        <w:t>نتیجہ اس کا یہ نکلتا ہے کہ فن پارے کے کچھ نقائص خود بخود ن</w:t>
      </w:r>
      <w:r w:rsidR="00D75AB4" w:rsidRPr="0097054A">
        <w:rPr>
          <w:rFonts w:ascii="Jameel Noori Nastaleeq" w:hAnsi="Jameel Noori Nastaleeq" w:cs="Jameel Noori Nastaleeq"/>
          <w:sz w:val="24"/>
          <w:szCs w:val="24"/>
          <w:rtl/>
          <w:lang w:bidi="ur-PK"/>
        </w:rPr>
        <w:t>ظر انداز ہو جاتے ہیں۔اس کو ڈاکٹر وزیر آغا</w:t>
      </w:r>
      <w:r w:rsidR="00910066" w:rsidRPr="0097054A">
        <w:rPr>
          <w:rFonts w:ascii="Jameel Noori Nastaleeq" w:hAnsi="Jameel Noori Nastaleeq" w:cs="Jameel Noori Nastaleeq"/>
          <w:sz w:val="24"/>
          <w:szCs w:val="24"/>
          <w:rtl/>
          <w:lang w:bidi="ur-PK"/>
        </w:rPr>
        <w:t xml:space="preserve"> نے مجلسی تنقید کی خامی قرار دی ہے۔</w:t>
      </w:r>
      <w:r w:rsidR="007E35E1" w:rsidRPr="0097054A">
        <w:rPr>
          <w:rFonts w:ascii="Jameel Noori Nastaleeq" w:hAnsi="Jameel Noori Nastaleeq" w:cs="Jameel Noori Nastaleeq"/>
          <w:sz w:val="24"/>
          <w:szCs w:val="24"/>
          <w:rtl/>
          <w:lang w:bidi="ur-PK"/>
        </w:rPr>
        <w:t>مختصر یہ کہ وزیر آغا نے مجلسی تنقید کی خوبیاں او</w:t>
      </w:r>
      <w:r w:rsidR="00221086" w:rsidRPr="0097054A">
        <w:rPr>
          <w:rFonts w:ascii="Jameel Noori Nastaleeq" w:hAnsi="Jameel Noori Nastaleeq" w:cs="Jameel Noori Nastaleeq"/>
          <w:sz w:val="24"/>
          <w:szCs w:val="24"/>
          <w:rtl/>
          <w:lang w:bidi="ur-PK"/>
        </w:rPr>
        <w:t>ر خامیاں دونوں مدِ نظر رکھی ہیں</w:t>
      </w:r>
      <w:r w:rsidR="007E35E1" w:rsidRPr="0097054A">
        <w:rPr>
          <w:rFonts w:ascii="Jameel Noori Nastaleeq" w:hAnsi="Jameel Noori Nastaleeq" w:cs="Jameel Noori Nastaleeq"/>
          <w:sz w:val="24"/>
          <w:szCs w:val="24"/>
          <w:rtl/>
          <w:lang w:bidi="ur-PK"/>
        </w:rPr>
        <w:t>:</w:t>
      </w:r>
    </w:p>
    <w:p w:rsidR="00902DF0" w:rsidRPr="0097054A" w:rsidRDefault="007E35E1"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تنقیدی مجلس میں انبوہ کا تخریبی رجحان جب کار فرما ہو جائے تو تنقیدی صلاحیت کا ایک حد تک مفلوج</w:t>
      </w:r>
    </w:p>
    <w:p w:rsidR="00C52360" w:rsidRPr="0097054A" w:rsidRDefault="007E35E1"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ہو جانا ایک با لکل فطری امر ہے۔لیکن جہاں انبوہ کے ترکش میں زہر آلود تیر ہوتے ہیں۔وہاں </w:t>
      </w:r>
      <w:r w:rsidR="00C52360" w:rsidRPr="0097054A">
        <w:rPr>
          <w:rFonts w:ascii="Jameel Noori Nastaleeq" w:hAnsi="Jameel Noori Nastaleeq" w:cs="Jameel Noori Nastaleeq"/>
          <w:sz w:val="24"/>
          <w:szCs w:val="24"/>
          <w:rtl/>
          <w:lang w:bidi="ur-PK"/>
        </w:rPr>
        <w:t>اس کے دامن</w:t>
      </w:r>
    </w:p>
    <w:p w:rsidR="007E35E1" w:rsidRPr="0097054A" w:rsidRDefault="00C52360"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میں عقیدت اور توصیف کے پھولوں کی بھی فراوانی ہوتی ہے۔دیکھنے کی بات محض یہ ہے کہ انبوہ کس حربے کو</w:t>
      </w:r>
    </w:p>
    <w:p w:rsidR="00C52360" w:rsidRPr="0097054A" w:rsidRDefault="00C52360"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پہلے جنبش میں لاتا ہے۔</w:t>
      </w:r>
      <w:r w:rsidR="00842B96" w:rsidRPr="0097054A">
        <w:rPr>
          <w:rFonts w:ascii="Jameel Noori Nastaleeq" w:hAnsi="Jameel Noori Nastaleeq" w:cs="Jameel Noori Nastaleeq"/>
          <w:sz w:val="24"/>
          <w:szCs w:val="24"/>
          <w:rtl/>
          <w:lang w:bidi="ur-PK"/>
        </w:rPr>
        <w:t>بے شک ان دونوں میں سے کسی ایک حربے کی طرف انبوہ کا رجحان محض اتفاقیہ نہیں</w:t>
      </w:r>
    </w:p>
    <w:p w:rsidR="00842B96" w:rsidRPr="0097054A" w:rsidRDefault="00842B96"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lastRenderedPageBreak/>
        <w:t>ہوتا بلکہ یہ بعض تحریکات اور اقدامات کے تحت بیدار ہوتا ہے۔تاہم  یہ حقیقت  ہے کہ جب ایک بار یہ رجحان</w:t>
      </w:r>
    </w:p>
    <w:p w:rsidR="00842B96" w:rsidRPr="0097054A" w:rsidRDefault="00842B96"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بیدار ہو جاتا ہے تو پھر یہ آن ِ واحد میں انبوہ کے تمام افراد میں پھیل جاتا ہے۔</w:t>
      </w:r>
      <w:r w:rsidR="00A20F91" w:rsidRPr="0097054A">
        <w:rPr>
          <w:rFonts w:ascii="Jameel Noori Nastaleeq" w:hAnsi="Jameel Noori Nastaleeq" w:cs="Jameel Noori Nastaleeq"/>
          <w:sz w:val="24"/>
          <w:szCs w:val="24"/>
          <w:rtl/>
          <w:lang w:bidi="ur-PK"/>
        </w:rPr>
        <w:t>اس ضمن میں تخریبی رجحان کے</w:t>
      </w:r>
    </w:p>
    <w:p w:rsidR="00A20F91" w:rsidRPr="0097054A" w:rsidRDefault="00A20F91"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ساتھ ساتھ توصیفی رجحان بھی کم اہم نہیں۔صرف اسے</w:t>
      </w:r>
      <w:r w:rsidR="00533B25" w:rsidRPr="0097054A">
        <w:rPr>
          <w:rFonts w:ascii="Jameel Noori Nastaleeq" w:hAnsi="Jameel Noori Nastaleeq" w:cs="Jameel Noori Nastaleeq"/>
          <w:sz w:val="24"/>
          <w:szCs w:val="24"/>
          <w:rtl/>
          <w:lang w:bidi="ur-PK"/>
        </w:rPr>
        <w:t>مناسب تحریک سے بیدار کرنے کی ضرورت ہے۔</w:t>
      </w:r>
      <w:r w:rsidR="00E807A3" w:rsidRPr="0097054A">
        <w:rPr>
          <w:rFonts w:ascii="Jameel Noori Nastaleeq" w:hAnsi="Jameel Noori Nastaleeq" w:cs="Jameel Noori Nastaleeq"/>
          <w:sz w:val="24"/>
          <w:szCs w:val="24"/>
          <w:rtl/>
          <w:lang w:bidi="ur-PK"/>
        </w:rPr>
        <w:t>(2)</w:t>
      </w:r>
    </w:p>
    <w:p w:rsidR="00AD0AD2" w:rsidRPr="0097054A" w:rsidRDefault="0090547E" w:rsidP="0097054A">
      <w:pPr>
        <w:spacing w:after="0" w:line="240" w:lineRule="auto"/>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مجلسی تنقید کے ساتھ امتزاجی تنقید </w:t>
      </w:r>
      <w:r w:rsidR="00D75AB4" w:rsidRPr="0097054A">
        <w:rPr>
          <w:rFonts w:ascii="Jameel Noori Nastaleeq" w:hAnsi="Jameel Noori Nastaleeq" w:cs="Jameel Noori Nastaleeq"/>
          <w:sz w:val="24"/>
          <w:szCs w:val="24"/>
          <w:rtl/>
          <w:lang w:bidi="ur-PK"/>
        </w:rPr>
        <w:t xml:space="preserve">کی اصطلاح بھی ڈاکٹر وزیر آغا ہی کی </w:t>
      </w:r>
      <w:r w:rsidRPr="0097054A">
        <w:rPr>
          <w:rFonts w:ascii="Jameel Noori Nastaleeq" w:hAnsi="Jameel Noori Nastaleeq" w:cs="Jameel Noori Nastaleeq"/>
          <w:sz w:val="24"/>
          <w:szCs w:val="24"/>
          <w:rtl/>
          <w:lang w:bidi="ur-PK"/>
        </w:rPr>
        <w:t>متعارف کر</w:t>
      </w:r>
      <w:r w:rsidR="00D75AB4" w:rsidRPr="0097054A">
        <w:rPr>
          <w:rFonts w:ascii="Jameel Noori Nastaleeq" w:hAnsi="Jameel Noori Nastaleeq" w:cs="Jameel Noori Nastaleeq"/>
          <w:sz w:val="24"/>
          <w:szCs w:val="24"/>
          <w:rtl/>
          <w:lang w:bidi="ur-PK"/>
        </w:rPr>
        <w:t xml:space="preserve">دہ ہے۔امتزاجی تنقید کی تعریف ڈاکٹر وزیر آغا </w:t>
      </w:r>
      <w:r w:rsidRPr="0097054A">
        <w:rPr>
          <w:rFonts w:ascii="Jameel Noori Nastaleeq" w:hAnsi="Jameel Noori Nastaleeq" w:cs="Jameel Noori Nastaleeq"/>
          <w:sz w:val="24"/>
          <w:szCs w:val="24"/>
          <w:rtl/>
          <w:lang w:bidi="ur-PK"/>
        </w:rPr>
        <w:t>ان الفاظ میں کرتے ہیں</w:t>
      </w:r>
      <w:r w:rsidR="00EF23DC" w:rsidRPr="0097054A">
        <w:rPr>
          <w:rFonts w:ascii="Jameel Noori Nastaleeq" w:hAnsi="Jameel Noori Nastaleeq" w:cs="Jameel Noori Nastaleeq"/>
          <w:sz w:val="24"/>
          <w:szCs w:val="24"/>
          <w:rtl/>
          <w:lang w:bidi="ur-PK"/>
        </w:rPr>
        <w:t>۔</w:t>
      </w:r>
    </w:p>
    <w:p w:rsidR="00B01D26" w:rsidRPr="0097054A" w:rsidRDefault="00EF23DC"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امتزاجی تنقید سے مراد یہ ہے کہ نقاد کے علم اور مطالعے کا دائرہ وسیع ہو اور وہ جملہ تنقیدی زاویوں سے</w:t>
      </w:r>
    </w:p>
    <w:p w:rsidR="00EF23DC" w:rsidRPr="0097054A" w:rsidRDefault="00EF23DC"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فن پارے کا جا</w:t>
      </w:r>
      <w:r w:rsidR="00E807A3" w:rsidRPr="0097054A">
        <w:rPr>
          <w:rFonts w:ascii="Jameel Noori Nastaleeq" w:hAnsi="Jameel Noori Nastaleeq" w:cs="Jameel Noori Nastaleeq"/>
          <w:sz w:val="24"/>
          <w:szCs w:val="24"/>
          <w:rtl/>
          <w:lang w:bidi="ur-PK"/>
        </w:rPr>
        <w:t>ئزہ لینے پر قادر ہو۔(3)</w:t>
      </w:r>
    </w:p>
    <w:p w:rsidR="00D75AB4" w:rsidRPr="0097054A" w:rsidRDefault="00CC5FDD" w:rsidP="00452424">
      <w:pPr>
        <w:bidi/>
        <w:spacing w:after="0" w:line="240" w:lineRule="auto"/>
        <w:jc w:val="both"/>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امتزاجی تنقید کے ضمن میں وزیر آغا نقاد </w:t>
      </w:r>
      <w:r w:rsidR="00D75AB4" w:rsidRPr="0097054A">
        <w:rPr>
          <w:rFonts w:ascii="Jameel Noori Nastaleeq" w:hAnsi="Jameel Noori Nastaleeq" w:cs="Jameel Noori Nastaleeq"/>
          <w:sz w:val="24"/>
          <w:szCs w:val="24"/>
          <w:rtl/>
          <w:lang w:bidi="ur-PK"/>
        </w:rPr>
        <w:t xml:space="preserve">سے وسیع مطالعے کا مطالبہ کر تے </w:t>
      </w:r>
      <w:r w:rsidR="00E807A3" w:rsidRPr="0097054A">
        <w:rPr>
          <w:rFonts w:ascii="Jameel Noori Nastaleeq" w:hAnsi="Jameel Noori Nastaleeq" w:cs="Jameel Noori Nastaleeq"/>
          <w:sz w:val="24"/>
          <w:szCs w:val="24"/>
          <w:rtl/>
          <w:lang w:bidi="ur-PK"/>
        </w:rPr>
        <w:t>ہیں</w:t>
      </w:r>
      <w:r w:rsidRPr="0097054A">
        <w:rPr>
          <w:rFonts w:ascii="Jameel Noori Nastaleeq" w:hAnsi="Jameel Noori Nastaleeq" w:cs="Jameel Noori Nastaleeq"/>
          <w:sz w:val="24"/>
          <w:szCs w:val="24"/>
          <w:rtl/>
          <w:lang w:bidi="ur-PK"/>
        </w:rPr>
        <w:t>۔</w:t>
      </w:r>
      <w:r w:rsidR="00CF5438" w:rsidRPr="0097054A">
        <w:rPr>
          <w:rFonts w:ascii="Jameel Noori Nastaleeq" w:hAnsi="Jameel Noori Nastaleeq" w:cs="Jameel Noori Nastaleeq"/>
          <w:sz w:val="24"/>
          <w:szCs w:val="24"/>
          <w:rtl/>
          <w:lang w:bidi="ur-PK"/>
        </w:rPr>
        <w:t>جبکہ کسی نقاد کے لیے تنقید کے تمام مکاتبِ فکر کا م</w:t>
      </w:r>
      <w:r w:rsidR="00D75AB4" w:rsidRPr="0097054A">
        <w:rPr>
          <w:rFonts w:ascii="Jameel Noori Nastaleeq" w:hAnsi="Jameel Noori Nastaleeq" w:cs="Jameel Noori Nastaleeq"/>
          <w:sz w:val="24"/>
          <w:szCs w:val="24"/>
          <w:rtl/>
          <w:lang w:bidi="ur-PK"/>
        </w:rPr>
        <w:t xml:space="preserve">طالعہ کرنا کسی ایک مخصوص وقت میں </w:t>
      </w:r>
      <w:r w:rsidR="00CF5438" w:rsidRPr="0097054A">
        <w:rPr>
          <w:rFonts w:ascii="Jameel Noori Nastaleeq" w:hAnsi="Jameel Noori Nastaleeq" w:cs="Jameel Noori Nastaleeq"/>
          <w:sz w:val="24"/>
          <w:szCs w:val="24"/>
          <w:rtl/>
          <w:lang w:bidi="ur-PK"/>
        </w:rPr>
        <w:t>مشکل ہو سکتا ہے۔</w:t>
      </w:r>
      <w:r w:rsidR="00F40F24" w:rsidRPr="0097054A">
        <w:rPr>
          <w:rFonts w:ascii="Jameel Noori Nastaleeq" w:hAnsi="Jameel Noori Nastaleeq" w:cs="Jameel Noori Nastaleeq"/>
          <w:sz w:val="24"/>
          <w:szCs w:val="24"/>
          <w:rtl/>
          <w:lang w:bidi="ur-PK"/>
        </w:rPr>
        <w:t>یہی وجہ ہے کہ وزیر آغا کا یہ نظریہ زیادہ مقبولیت حاصل نہ کر سکا۔</w:t>
      </w:r>
      <w:r w:rsidR="00F47463" w:rsidRPr="0097054A">
        <w:rPr>
          <w:rFonts w:ascii="Jameel Noori Nastaleeq" w:hAnsi="Jameel Noori Nastaleeq" w:cs="Jameel Noori Nastaleeq"/>
          <w:sz w:val="24"/>
          <w:szCs w:val="24"/>
          <w:rtl/>
          <w:lang w:bidi="ur-PK"/>
        </w:rPr>
        <w:t>ان کے خیال میں امتزاجی تنقید کسی نقاد کے لیے خود کسی امتحان سے کم نہیں۔</w:t>
      </w:r>
      <w:r w:rsidR="0068077F" w:rsidRPr="0097054A">
        <w:rPr>
          <w:rFonts w:ascii="Jameel Noori Nastaleeq" w:hAnsi="Jameel Noori Nastaleeq" w:cs="Jameel Noori Nastaleeq"/>
          <w:sz w:val="24"/>
          <w:szCs w:val="24"/>
          <w:rtl/>
          <w:lang w:bidi="ur-PK"/>
        </w:rPr>
        <w:t>کیونکہ امتزاجی تنقید کسی نقاد سے فن پارے کے متعلق معیار</w:t>
      </w:r>
      <w:r w:rsidR="00D75AB4" w:rsidRPr="0097054A">
        <w:rPr>
          <w:rFonts w:ascii="Jameel Noori Nastaleeq" w:hAnsi="Jameel Noori Nastaleeq" w:cs="Jameel Noori Nastaleeq"/>
          <w:sz w:val="24"/>
          <w:szCs w:val="24"/>
          <w:rtl/>
          <w:lang w:bidi="ur-PK"/>
        </w:rPr>
        <w:t xml:space="preserve"> اور تنقیدی مزاج کا مطالبہ کرتی </w:t>
      </w:r>
      <w:r w:rsidR="0068077F" w:rsidRPr="0097054A">
        <w:rPr>
          <w:rFonts w:ascii="Jameel Noori Nastaleeq" w:hAnsi="Jameel Noori Nastaleeq" w:cs="Jameel Noori Nastaleeq"/>
          <w:sz w:val="24"/>
          <w:szCs w:val="24"/>
          <w:rtl/>
          <w:lang w:bidi="ur-PK"/>
        </w:rPr>
        <w:t>ہے اور ہر نقاد کا ذوق ِ نظر اور تنقید ی مطالعہ اتنی وسعت نہیں رکھتا ۔چنانچہ وسیع علمی ذخیرہ اور گہری تنقیدی بصیرت امتزاجی نقاد کے لیے ضروری ہے۔</w:t>
      </w:r>
      <w:r w:rsidR="00DD3D73" w:rsidRPr="0097054A">
        <w:rPr>
          <w:rFonts w:ascii="Jameel Noori Nastaleeq" w:hAnsi="Jameel Noori Nastaleeq" w:cs="Jameel Noori Nastaleeq"/>
          <w:sz w:val="24"/>
          <w:szCs w:val="24"/>
          <w:rtl/>
          <w:lang w:bidi="ur-PK"/>
        </w:rPr>
        <w:t>مختصر یہ کہ امتزاجی تنقید کا دائرہ کار نہایت وسیع ہے۔</w:t>
      </w:r>
      <w:r w:rsidR="00252D8D" w:rsidRPr="0097054A">
        <w:rPr>
          <w:rFonts w:ascii="Jameel Noori Nastaleeq" w:hAnsi="Jameel Noori Nastaleeq" w:cs="Jameel Noori Nastaleeq"/>
          <w:sz w:val="24"/>
          <w:szCs w:val="24"/>
          <w:rtl/>
          <w:lang w:bidi="ur-PK"/>
        </w:rPr>
        <w:t>یہ لا محدود زاویوں کی نشاندہی کرتی ہے۔</w:t>
      </w:r>
      <w:r w:rsidR="0025020A" w:rsidRPr="0097054A">
        <w:rPr>
          <w:rFonts w:ascii="Jameel Noori Nastaleeq" w:hAnsi="Jameel Noori Nastaleeq" w:cs="Jameel Noori Nastaleeq"/>
          <w:sz w:val="24"/>
          <w:szCs w:val="24"/>
          <w:rtl/>
          <w:lang w:bidi="ur-PK"/>
        </w:rPr>
        <w:t>وزیر آغا نے امت</w:t>
      </w:r>
      <w:r w:rsidR="00E807A3" w:rsidRPr="0097054A">
        <w:rPr>
          <w:rFonts w:ascii="Jameel Noori Nastaleeq" w:hAnsi="Jameel Noori Nastaleeq" w:cs="Jameel Noori Nastaleeq"/>
          <w:sz w:val="24"/>
          <w:szCs w:val="24"/>
          <w:rtl/>
          <w:lang w:bidi="ur-PK"/>
        </w:rPr>
        <w:t xml:space="preserve">زاجی تنقید کے لیے وسیع تر اصول </w:t>
      </w:r>
      <w:r w:rsidR="0025020A" w:rsidRPr="0097054A">
        <w:rPr>
          <w:rFonts w:ascii="Jameel Noori Nastaleeq" w:hAnsi="Jameel Noori Nastaleeq" w:cs="Jameel Noori Nastaleeq"/>
          <w:sz w:val="24"/>
          <w:szCs w:val="24"/>
          <w:rtl/>
          <w:lang w:bidi="ur-PK"/>
        </w:rPr>
        <w:t>کے الفاظ استعمال کیے ہیں۔</w:t>
      </w:r>
    </w:p>
    <w:p w:rsidR="00A96099" w:rsidRPr="0097054A" w:rsidRDefault="00D75AB4" w:rsidP="0097054A">
      <w:pPr>
        <w:spacing w:after="0" w:line="240" w:lineRule="auto"/>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اس ضمن میں </w:t>
      </w:r>
      <w:r w:rsidR="0025020A" w:rsidRPr="0097054A">
        <w:rPr>
          <w:rFonts w:ascii="Jameel Noori Nastaleeq" w:hAnsi="Jameel Noori Nastaleeq" w:cs="Jameel Noori Nastaleeq"/>
          <w:sz w:val="24"/>
          <w:szCs w:val="24"/>
          <w:rtl/>
          <w:lang w:bidi="ur-PK"/>
        </w:rPr>
        <w:t>لکھتے ہیں:</w:t>
      </w:r>
    </w:p>
    <w:p w:rsidR="00A96099" w:rsidRPr="0097054A" w:rsidRDefault="00A96099"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واضح رہے کہ امتزاجی تنقید ایک وسیع تر ڈسپلن ہے جو ساختیاتی تنقید کے علاوہ دیگر تنقیدی زاویوں سے</w:t>
      </w:r>
    </w:p>
    <w:p w:rsidR="00A96099" w:rsidRPr="0097054A" w:rsidRDefault="00A96099"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بھی روشنی حاصل کرتا ہے۔تاہم وہ تنقید کے مختلف پیرایوں کی "حاصل جمع" نہیں ہے۔وہ حاصل جمع</w:t>
      </w:r>
    </w:p>
    <w:p w:rsidR="00B70C14" w:rsidRPr="0097054A" w:rsidRDefault="00A96099"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سے "کچھ زیادہ" ہے اور اس میں اس کیان</w:t>
      </w:r>
      <w:r w:rsidR="00C63974" w:rsidRPr="0097054A">
        <w:rPr>
          <w:rFonts w:ascii="Jameel Noori Nastaleeq" w:hAnsi="Jameel Noori Nastaleeq" w:cs="Jameel Noori Nastaleeq"/>
          <w:sz w:val="24"/>
          <w:szCs w:val="24"/>
          <w:rtl/>
          <w:lang w:bidi="ur-PK"/>
        </w:rPr>
        <w:t>فرادیت ہے۔</w:t>
      </w:r>
      <w:r w:rsidR="00AD0926" w:rsidRPr="0097054A">
        <w:rPr>
          <w:rFonts w:ascii="Jameel Noori Nastaleeq" w:hAnsi="Jameel Noori Nastaleeq" w:cs="Jameel Noori Nastaleeq"/>
          <w:sz w:val="24"/>
          <w:szCs w:val="24"/>
          <w:rtl/>
          <w:lang w:bidi="ur-PK"/>
        </w:rPr>
        <w:t xml:space="preserve"> (4)</w:t>
      </w:r>
    </w:p>
    <w:p w:rsidR="003A435E" w:rsidRPr="0097054A" w:rsidRDefault="00D75AB4" w:rsidP="00452424">
      <w:pPr>
        <w:bidi/>
        <w:spacing w:after="0" w:line="240" w:lineRule="auto"/>
        <w:jc w:val="both"/>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ڈاکٹر </w:t>
      </w:r>
      <w:r w:rsidR="00B70C14" w:rsidRPr="0097054A">
        <w:rPr>
          <w:rFonts w:ascii="Jameel Noori Nastaleeq" w:hAnsi="Jameel Noori Nastaleeq" w:cs="Jameel Noori Nastaleeq"/>
          <w:sz w:val="24"/>
          <w:szCs w:val="24"/>
          <w:rtl/>
          <w:lang w:bidi="ur-PK"/>
        </w:rPr>
        <w:t>وزیر آغا کے نزدیک امتزاجی ت</w:t>
      </w:r>
      <w:r w:rsidRPr="0097054A">
        <w:rPr>
          <w:rFonts w:ascii="Jameel Noori Nastaleeq" w:hAnsi="Jameel Noori Nastaleeq" w:cs="Jameel Noori Nastaleeq"/>
          <w:sz w:val="24"/>
          <w:szCs w:val="24"/>
          <w:rtl/>
          <w:lang w:bidi="ur-PK"/>
        </w:rPr>
        <w:t xml:space="preserve">نقید ،تنقید کی ہمہ جہت اقسام میں سے </w:t>
      </w:r>
      <w:r w:rsidR="00B70C14" w:rsidRPr="0097054A">
        <w:rPr>
          <w:rFonts w:ascii="Jameel Noori Nastaleeq" w:hAnsi="Jameel Noori Nastaleeq" w:cs="Jameel Noori Nastaleeq"/>
          <w:sz w:val="24"/>
          <w:szCs w:val="24"/>
          <w:rtl/>
          <w:lang w:bidi="ur-PK"/>
        </w:rPr>
        <w:t xml:space="preserve"> ایک ہے۔جو اپنے اندر  نہایت وسعت رکھتی ہے۔ اور یہ عام تنقید کا کام نہیں۔اس کے لیے گہری بصیرت اور تیز فہمی درکار ہوتی ہے۔</w:t>
      </w:r>
      <w:r w:rsidR="003A435E" w:rsidRPr="0097054A">
        <w:rPr>
          <w:rFonts w:ascii="Jameel Noori Nastaleeq" w:hAnsi="Jameel Noori Nastaleeq" w:cs="Jameel Noori Nastaleeq"/>
          <w:sz w:val="24"/>
          <w:szCs w:val="24"/>
          <w:rtl/>
          <w:lang w:bidi="ur-PK"/>
        </w:rPr>
        <w:t>وزیر آغا خود بھی ایک امتزاجی نقاد ہیں۔ان کی تنقید ی کتب میں انہوں نے</w:t>
      </w:r>
      <w:r w:rsidRPr="0097054A">
        <w:rPr>
          <w:rFonts w:ascii="Jameel Noori Nastaleeq" w:hAnsi="Jameel Noori Nastaleeq" w:cs="Jameel Noori Nastaleeq"/>
          <w:sz w:val="24"/>
          <w:szCs w:val="24"/>
          <w:rtl/>
          <w:lang w:bidi="ur-PK"/>
        </w:rPr>
        <w:t xml:space="preserve"> مختلف شعبہ ہائے زندگی </w:t>
      </w:r>
      <w:r w:rsidR="00756FFC" w:rsidRPr="0097054A">
        <w:rPr>
          <w:rFonts w:ascii="Jameel Noori Nastaleeq" w:hAnsi="Jameel Noori Nastaleeq" w:cs="Jameel Noori Nastaleeq"/>
          <w:sz w:val="24"/>
          <w:szCs w:val="24"/>
          <w:rtl/>
          <w:lang w:bidi="ur-PK"/>
        </w:rPr>
        <w:t xml:space="preserve">کا مطالعہ مل جاتا </w:t>
      </w:r>
      <w:r w:rsidRPr="0097054A">
        <w:rPr>
          <w:rFonts w:ascii="Jameel Noori Nastaleeq" w:hAnsi="Jameel Noori Nastaleeq" w:cs="Jameel Noori Nastaleeq"/>
          <w:sz w:val="24"/>
          <w:szCs w:val="24"/>
          <w:rtl/>
          <w:lang w:bidi="ur-PK"/>
        </w:rPr>
        <w:t>ہے۔ڈاکٹر وزیر آغا</w:t>
      </w:r>
      <w:r w:rsidR="003A435E" w:rsidRPr="0097054A">
        <w:rPr>
          <w:rFonts w:ascii="Jameel Noori Nastaleeq" w:hAnsi="Jameel Noori Nastaleeq" w:cs="Jameel Noori Nastaleeq"/>
          <w:sz w:val="24"/>
          <w:szCs w:val="24"/>
          <w:rtl/>
          <w:lang w:bidi="ur-PK"/>
        </w:rPr>
        <w:t>نے سائنس ،سماجیات،تاریخ،حیاتیات،</w:t>
      </w:r>
      <w:r w:rsidRPr="0097054A">
        <w:rPr>
          <w:rFonts w:ascii="Jameel Noori Nastaleeq" w:hAnsi="Jameel Noori Nastaleeq" w:cs="Jameel Noori Nastaleeq"/>
          <w:sz w:val="24"/>
          <w:szCs w:val="24"/>
          <w:rtl/>
          <w:lang w:bidi="ur-PK"/>
        </w:rPr>
        <w:t xml:space="preserve"> ساختیات اور دیگر علوم سے استفادہ کیا ہے۔</w:t>
      </w:r>
    </w:p>
    <w:p w:rsidR="00756FFC" w:rsidRPr="0097054A" w:rsidRDefault="00756FFC" w:rsidP="0097054A">
      <w:pPr>
        <w:spacing w:after="0" w:line="240" w:lineRule="auto"/>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اسی کے پیشِ نظر ڈاکٹر انور سدید نے لکھا ہے:</w:t>
      </w:r>
    </w:p>
    <w:p w:rsidR="00A96099" w:rsidRPr="0097054A" w:rsidRDefault="00756FFC"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ڈاکٹر وزیر آغا کے ہاں تنقید کا جو نظام مرتب ہوتا ہے اس نے کسی ایک سر چشمہ      ء علم سے استفادہ نہیں کیا بلکہ</w:t>
      </w:r>
    </w:p>
    <w:p w:rsidR="00756FFC" w:rsidRPr="0097054A" w:rsidRDefault="00756FFC"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یہ سب علوم کو روشنی کے ماخذ تصور کرتا ہے۔اور انہیں یکساں آزادی کے ساتھ مزید روشنی پھیلانے کے لیے</w:t>
      </w:r>
    </w:p>
    <w:p w:rsidR="00756FFC" w:rsidRPr="0097054A" w:rsidRDefault="00B645E4"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کہا جائے تو یہ با لکل مناسب ہوگا۔</w:t>
      </w:r>
      <w:r w:rsidR="00261E4C" w:rsidRPr="0097054A">
        <w:rPr>
          <w:rFonts w:ascii="Jameel Noori Nastaleeq" w:hAnsi="Jameel Noori Nastaleeq" w:cs="Jameel Noori Nastaleeq"/>
          <w:sz w:val="24"/>
          <w:szCs w:val="24"/>
          <w:lang w:bidi="ur-PK"/>
        </w:rPr>
        <w:t xml:space="preserve">Synthetic Criticism  </w:t>
      </w:r>
      <w:r w:rsidRPr="0097054A">
        <w:rPr>
          <w:rFonts w:ascii="Jameel Noori Nastaleeq" w:hAnsi="Jameel Noori Nastaleeq" w:cs="Jameel Noori Nastaleeq"/>
          <w:sz w:val="24"/>
          <w:szCs w:val="24"/>
          <w:rtl/>
          <w:lang w:bidi="ur-PK"/>
        </w:rPr>
        <w:t>استعمال کرتا ہے اور اگر اسے امتزاجی تنقید یا</w:t>
      </w:r>
    </w:p>
    <w:p w:rsidR="001D0DD0" w:rsidRPr="0097054A" w:rsidRDefault="00A81D21" w:rsidP="0097054A">
      <w:pPr>
        <w:spacing w:after="0" w:line="240" w:lineRule="auto"/>
        <w:jc w:val="center"/>
        <w:rPr>
          <w:rFonts w:ascii="Jameel Noori Nastaleeq" w:hAnsi="Jameel Noori Nastaleeq" w:cs="Jameel Noori Nastaleeq"/>
          <w:sz w:val="24"/>
          <w:szCs w:val="24"/>
          <w:lang w:bidi="ur-PK"/>
        </w:rPr>
      </w:pPr>
      <w:r w:rsidRPr="0097054A">
        <w:rPr>
          <w:rFonts w:ascii="Jameel Noori Nastaleeq" w:hAnsi="Jameel Noori Nastaleeq" w:cs="Jameel Noori Nastaleeq"/>
          <w:sz w:val="24"/>
          <w:szCs w:val="24"/>
          <w:rtl/>
          <w:lang w:bidi="ur-PK"/>
        </w:rPr>
        <w:t>اس قسم کی تنقید مروّ جہ تنگ گھاٹیوں میں سے گزرنے کے بجائے کشادہ اور کھلے میدانوں میں سفر طے کرتی ہے۔</w:t>
      </w:r>
      <w:r w:rsidR="00AD0926" w:rsidRPr="0097054A">
        <w:rPr>
          <w:rFonts w:ascii="Jameel Noori Nastaleeq" w:hAnsi="Jameel Noori Nastaleeq" w:cs="Jameel Noori Nastaleeq"/>
          <w:sz w:val="24"/>
          <w:szCs w:val="24"/>
          <w:rtl/>
          <w:lang w:bidi="ur-PK"/>
        </w:rPr>
        <w:t>(5)</w:t>
      </w:r>
    </w:p>
    <w:p w:rsidR="00636286" w:rsidRPr="0097054A" w:rsidRDefault="00636286" w:rsidP="00452424">
      <w:pPr>
        <w:bidi/>
        <w:spacing w:after="0" w:line="240" w:lineRule="auto"/>
        <w:jc w:val="both"/>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ڈاکٹر وزیر آغا کو قدرت نے تجزی</w:t>
      </w:r>
      <w:r w:rsidR="00DF3E3F" w:rsidRPr="0097054A">
        <w:rPr>
          <w:rFonts w:ascii="Jameel Noori Nastaleeq" w:hAnsi="Jameel Noori Nastaleeq" w:cs="Jameel Noori Nastaleeq"/>
          <w:sz w:val="24"/>
          <w:szCs w:val="24"/>
          <w:rtl/>
          <w:lang w:bidi="ur-PK"/>
        </w:rPr>
        <w:t>اتی صلاحیت سے بدرجہ اتم نوازا تھا۔</w:t>
      </w:r>
      <w:r w:rsidR="00BB6C99" w:rsidRPr="0097054A">
        <w:rPr>
          <w:rFonts w:ascii="Jameel Noori Nastaleeq" w:hAnsi="Jameel Noori Nastaleeq" w:cs="Jameel Noori Nastaleeq"/>
          <w:sz w:val="24"/>
          <w:szCs w:val="24"/>
          <w:rtl/>
          <w:lang w:bidi="ur-PK"/>
        </w:rPr>
        <w:t>تجزیہ و تحلیل کی خوبی اُن میں کوٹ کوٹ کر بھری تھی۔وہ جب کسی فن پارے پر تنقید کرتے تو فن پارے کا بھی تجزیہ کرتے اور فن پارے کے خالق کا بھی۔بعض جگہوں پر ان کی عملی تنقید بھی تجزیاتی نوعیت کی ہوتی ہے۔</w:t>
      </w:r>
      <w:r w:rsidR="00E879BA" w:rsidRPr="0097054A">
        <w:rPr>
          <w:rFonts w:ascii="Jameel Noori Nastaleeq" w:hAnsi="Jameel Noori Nastaleeq" w:cs="Jameel Noori Nastaleeq"/>
          <w:sz w:val="24"/>
          <w:szCs w:val="24"/>
          <w:rtl/>
          <w:lang w:bidi="ur-PK"/>
        </w:rPr>
        <w:t>انہوں نے اردو کی کلاسیکی شاعری،نئی شاعری،ساختیاتی نظام،جمالیاتی عناصر،جدیدیت کے رجحان،یہاں تک کہ غالب و اقبال کی شاعری پ</w:t>
      </w:r>
      <w:r w:rsidR="007C72DC" w:rsidRPr="0097054A">
        <w:rPr>
          <w:rFonts w:ascii="Jameel Noori Nastaleeq" w:hAnsi="Jameel Noori Nastaleeq" w:cs="Jameel Noori Nastaleeq"/>
          <w:sz w:val="24"/>
          <w:szCs w:val="24"/>
          <w:rtl/>
          <w:lang w:bidi="ur-PK"/>
        </w:rPr>
        <w:t>ر بھی تجزیاتی انداز میں تنقید موجود</w:t>
      </w:r>
      <w:r w:rsidR="00E879BA" w:rsidRPr="0097054A">
        <w:rPr>
          <w:rFonts w:ascii="Jameel Noori Nastaleeq" w:hAnsi="Jameel Noori Nastaleeq" w:cs="Jameel Noori Nastaleeq"/>
          <w:sz w:val="24"/>
          <w:szCs w:val="24"/>
          <w:rtl/>
          <w:lang w:bidi="ur-PK"/>
        </w:rPr>
        <w:t xml:space="preserve"> ہے۔</w:t>
      </w:r>
      <w:r w:rsidR="009A35EF" w:rsidRPr="0097054A">
        <w:rPr>
          <w:rFonts w:ascii="Jameel Noori Nastaleeq" w:hAnsi="Jameel Noori Nastaleeq" w:cs="Jameel Noori Nastaleeq"/>
          <w:sz w:val="24"/>
          <w:szCs w:val="24"/>
          <w:rtl/>
          <w:lang w:bidi="ur-PK"/>
        </w:rPr>
        <w:t>مختصر یہ کہ ان کی تنق</w:t>
      </w:r>
      <w:r w:rsidR="007C72DC" w:rsidRPr="0097054A">
        <w:rPr>
          <w:rFonts w:ascii="Jameel Noori Nastaleeq" w:hAnsi="Jameel Noori Nastaleeq" w:cs="Jameel Noori Nastaleeq"/>
          <w:sz w:val="24"/>
          <w:szCs w:val="24"/>
          <w:rtl/>
          <w:lang w:bidi="ur-PK"/>
        </w:rPr>
        <w:t xml:space="preserve">ید کا تجزیاتی پہلو نہایت </w:t>
      </w:r>
      <w:r w:rsidR="009A35EF" w:rsidRPr="0097054A">
        <w:rPr>
          <w:rFonts w:ascii="Jameel Noori Nastaleeq" w:hAnsi="Jameel Noori Nastaleeq" w:cs="Jameel Noori Nastaleeq"/>
          <w:sz w:val="24"/>
          <w:szCs w:val="24"/>
          <w:rtl/>
          <w:lang w:bidi="ur-PK"/>
        </w:rPr>
        <w:t xml:space="preserve"> کمال کا ہے۔سماجی نظام کے حوالے سے فرد کی زندگی کا تجزیہ</w:t>
      </w:r>
      <w:r w:rsidR="007C72DC" w:rsidRPr="0097054A">
        <w:rPr>
          <w:rFonts w:ascii="Jameel Noori Nastaleeq" w:hAnsi="Jameel Noori Nastaleeq" w:cs="Jameel Noori Nastaleeq"/>
          <w:sz w:val="24"/>
          <w:szCs w:val="24"/>
          <w:rtl/>
          <w:lang w:bidi="ur-PK"/>
        </w:rPr>
        <w:t xml:space="preserve"> کچھ اس انداز میں سامنے آتا </w:t>
      </w:r>
      <w:r w:rsidR="009A35EF" w:rsidRPr="0097054A">
        <w:rPr>
          <w:rFonts w:ascii="Jameel Noori Nastaleeq" w:hAnsi="Jameel Noori Nastaleeq" w:cs="Jameel Noori Nastaleeq"/>
          <w:sz w:val="24"/>
          <w:szCs w:val="24"/>
          <w:rtl/>
          <w:lang w:bidi="ur-PK"/>
        </w:rPr>
        <w:t>ہے۔</w:t>
      </w:r>
    </w:p>
    <w:p w:rsidR="00E335CF" w:rsidRPr="0097054A" w:rsidRDefault="00E335CF"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فرد کے گرد تو زندگی دائرہ در دائرہ پھیلتی چلی گئی ہے۔پہلا دائرہ گھر کا ہے جہاں اس کے مسائل کی نوعیت</w:t>
      </w:r>
    </w:p>
    <w:p w:rsidR="00E335CF" w:rsidRPr="0097054A" w:rsidRDefault="00E335CF"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خالصتاً نجی ہے۔دوسرا دائرہ اس کے پیشہ کا ہے جہاں وہ جسم و جاں کا رشتہ برقرار رکھنے میں مصروف ہے۔</w:t>
      </w:r>
    </w:p>
    <w:p w:rsidR="00E335CF" w:rsidRPr="0097054A" w:rsidRDefault="00E335CF"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تیسرا دائرہ مذہب اور فن کا ہے جہاں اسے روحانی تسکین کی تلاش ہے۔چوتھا دائرہ سیاست کا ہے جہاں وہ</w:t>
      </w:r>
    </w:p>
    <w:p w:rsidR="00E335CF" w:rsidRPr="0097054A" w:rsidRDefault="00E335CF"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ذہنی یا جسمانی طور پر دوسروں سے متصادم ہے۔پانچواں دائرہ حیاتیاتی سطح کا ہے جہاں وہ کرہّ ارض کے دوسرے</w:t>
      </w:r>
    </w:p>
    <w:p w:rsidR="00E335CF" w:rsidRPr="0097054A" w:rsidRDefault="00E335CF"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lastRenderedPageBreak/>
        <w:t>باسیوں مثلاً نباتات،حیوانات اور حشرات الارض سے ایک کبھی نہ ختم ہونے والی جنگ میں مبتلا  ہے۔چھٹا دائرہ</w:t>
      </w:r>
    </w:p>
    <w:p w:rsidR="00E335CF" w:rsidRPr="0097054A" w:rsidRDefault="00E335CF"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آسمانی برادری کا ہے جس میں اس کی زمین محض ایک معمولی سے رکن کی حیثیت رکھتی ہے۔علیٰ ہٰذا القیاس مراد</w:t>
      </w:r>
    </w:p>
    <w:p w:rsidR="00E335CF" w:rsidRPr="0097054A" w:rsidRDefault="00E335CF"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یہ کہ جب ہم روح ِ عصر کا ذکر کرتے ہیں تو اس سے ہماری مراد وہ روح ہے جو فرد کے گرد پھیلے ہوئے لا تعداد دائروں</w:t>
      </w:r>
    </w:p>
    <w:p w:rsidR="00E335CF" w:rsidRPr="0097054A" w:rsidRDefault="00E335CF" w:rsidP="0097054A">
      <w:pPr>
        <w:spacing w:after="0" w:line="240" w:lineRule="auto"/>
        <w:jc w:val="center"/>
        <w:rPr>
          <w:rFonts w:ascii="Jameel Noori Nastaleeq" w:hAnsi="Jameel Noori Nastaleeq" w:cs="Jameel Noori Nastaleeq"/>
          <w:sz w:val="24"/>
          <w:szCs w:val="24"/>
          <w:lang w:bidi="ur-PK"/>
        </w:rPr>
      </w:pPr>
      <w:r w:rsidRPr="0097054A">
        <w:rPr>
          <w:rFonts w:ascii="Jameel Noori Nastaleeq" w:hAnsi="Jameel Noori Nastaleeq" w:cs="Jameel Noori Nastaleeq"/>
          <w:sz w:val="24"/>
          <w:szCs w:val="24"/>
          <w:rtl/>
          <w:lang w:bidi="ur-PK"/>
        </w:rPr>
        <w:t>کے پھیل</w:t>
      </w:r>
      <w:r w:rsidR="00AD0926" w:rsidRPr="0097054A">
        <w:rPr>
          <w:rFonts w:ascii="Jameel Noori Nastaleeq" w:hAnsi="Jameel Noori Nastaleeq" w:cs="Jameel Noori Nastaleeq"/>
          <w:sz w:val="24"/>
          <w:szCs w:val="24"/>
          <w:rtl/>
          <w:lang w:bidi="ur-PK"/>
        </w:rPr>
        <w:t>نے اور سمٹنے سے وجود میں آتی ہے۔(6)</w:t>
      </w:r>
    </w:p>
    <w:p w:rsidR="00E06654" w:rsidRPr="0097054A" w:rsidRDefault="00E06654" w:rsidP="0097054A">
      <w:pPr>
        <w:spacing w:after="0" w:line="240" w:lineRule="auto"/>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وزیر آغا کی تن</w:t>
      </w:r>
      <w:r w:rsidR="007C72DC" w:rsidRPr="0097054A">
        <w:rPr>
          <w:rFonts w:ascii="Jameel Noori Nastaleeq" w:hAnsi="Jameel Noori Nastaleeq" w:cs="Jameel Noori Nastaleeq"/>
          <w:sz w:val="24"/>
          <w:szCs w:val="24"/>
          <w:rtl/>
          <w:lang w:bidi="ur-PK"/>
        </w:rPr>
        <w:t xml:space="preserve">قید میں ارضی جہت بھی نمایاں  </w:t>
      </w:r>
      <w:r w:rsidRPr="0097054A">
        <w:rPr>
          <w:rFonts w:ascii="Jameel Noori Nastaleeq" w:hAnsi="Jameel Noori Nastaleeq" w:cs="Jameel Noori Nastaleeq"/>
          <w:sz w:val="24"/>
          <w:szCs w:val="24"/>
          <w:rtl/>
          <w:lang w:bidi="ur-PK"/>
        </w:rPr>
        <w:t>ہے۔وہ کسی ادب کو تب تک پائی</w:t>
      </w:r>
      <w:r w:rsidR="007C72DC" w:rsidRPr="0097054A">
        <w:rPr>
          <w:rFonts w:ascii="Jameel Noori Nastaleeq" w:hAnsi="Jameel Noori Nastaleeq" w:cs="Jameel Noori Nastaleeq"/>
          <w:sz w:val="24"/>
          <w:szCs w:val="24"/>
          <w:rtl/>
          <w:lang w:bidi="ur-PK"/>
        </w:rPr>
        <w:t xml:space="preserve">دار اور قابلِ تعریف نہیں سمجھتے </w:t>
      </w:r>
      <w:r w:rsidRPr="0097054A">
        <w:rPr>
          <w:rFonts w:ascii="Jameel Noori Nastaleeq" w:hAnsi="Jameel Noori Nastaleeq" w:cs="Jameel Noori Nastaleeq"/>
          <w:sz w:val="24"/>
          <w:szCs w:val="24"/>
          <w:rtl/>
          <w:lang w:bidi="ur-PK"/>
        </w:rPr>
        <w:t>جب تک اس کا تعل</w:t>
      </w:r>
      <w:r w:rsidR="007C72DC" w:rsidRPr="0097054A">
        <w:rPr>
          <w:rFonts w:ascii="Jameel Noori Nastaleeq" w:hAnsi="Jameel Noori Nastaleeq" w:cs="Jameel Noori Nastaleeq"/>
          <w:sz w:val="24"/>
          <w:szCs w:val="24"/>
          <w:rtl/>
          <w:lang w:bidi="ur-PK"/>
        </w:rPr>
        <w:t xml:space="preserve">ق اپنے سماج،اپنی دھرتی اور اپنی </w:t>
      </w:r>
      <w:r w:rsidRPr="0097054A">
        <w:rPr>
          <w:rFonts w:ascii="Jameel Noori Nastaleeq" w:hAnsi="Jameel Noori Nastaleeq" w:cs="Jameel Noori Nastaleeq"/>
          <w:sz w:val="24"/>
          <w:szCs w:val="24"/>
          <w:rtl/>
          <w:lang w:bidi="ur-PK"/>
        </w:rPr>
        <w:t>تہذیب سے نہ ہو۔</w:t>
      </w:r>
      <w:r w:rsidR="002D706A" w:rsidRPr="0097054A">
        <w:rPr>
          <w:rFonts w:ascii="Jameel Noori Nastaleeq" w:hAnsi="Jameel Noori Nastaleeq" w:cs="Jameel Noori Nastaleeq"/>
          <w:sz w:val="24"/>
          <w:szCs w:val="24"/>
          <w:rtl/>
          <w:lang w:bidi="ur-PK"/>
        </w:rPr>
        <w:t>وزیر آغا</w:t>
      </w:r>
      <w:r w:rsidR="007C72DC" w:rsidRPr="0097054A">
        <w:rPr>
          <w:rFonts w:ascii="Jameel Noori Nastaleeq" w:hAnsi="Jameel Noori Nastaleeq" w:cs="Jameel Noori Nastaleeq"/>
          <w:sz w:val="24"/>
          <w:szCs w:val="24"/>
          <w:rtl/>
          <w:lang w:bidi="ur-PK"/>
        </w:rPr>
        <w:t xml:space="preserve"> زراعت کے پیشے سے وابستہ رہے ہیں </w:t>
      </w:r>
      <w:r w:rsidR="002D706A" w:rsidRPr="0097054A">
        <w:rPr>
          <w:rFonts w:ascii="Jameel Noori Nastaleeq" w:hAnsi="Jameel Noori Nastaleeq" w:cs="Jameel Noori Nastaleeq"/>
          <w:sz w:val="24"/>
          <w:szCs w:val="24"/>
          <w:rtl/>
          <w:lang w:bidi="ur-PK"/>
        </w:rPr>
        <w:t>۔زراعت کے پیشے سے منسلک ہو نے کی وجہ سے ان کا کھیتوں کے متعلق مشاہدہ نہایت تیز تھا۔فصل بیج سے کیسے اُگتی ہے؟پھر وقتاً فوقتاً اس کی نشوونما کیسے ہوتی ہے؟ اور دوبارہ بیج کی شکل کیسے اختیار کرتی ہے؟یہ سب ان کے گہرے تدّبر کا نتیجہ تھا۔</w:t>
      </w:r>
    </w:p>
    <w:p w:rsidR="002D706A" w:rsidRPr="0097054A" w:rsidRDefault="002D706A" w:rsidP="00452424">
      <w:pPr>
        <w:bidi/>
        <w:spacing w:after="0" w:line="240" w:lineRule="auto"/>
        <w:jc w:val="both"/>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چنانچہ یہی</w:t>
      </w:r>
      <w:r w:rsidR="007C72DC" w:rsidRPr="0097054A">
        <w:rPr>
          <w:rFonts w:ascii="Jameel Noori Nastaleeq" w:hAnsi="Jameel Noori Nastaleeq" w:cs="Jameel Noori Nastaleeq"/>
          <w:sz w:val="24"/>
          <w:szCs w:val="24"/>
          <w:rtl/>
          <w:lang w:bidi="ur-PK"/>
        </w:rPr>
        <w:t>ں سے ان کی</w:t>
      </w:r>
      <w:r w:rsidRPr="0097054A">
        <w:rPr>
          <w:rFonts w:ascii="Jameel Noori Nastaleeq" w:hAnsi="Jameel Noori Nastaleeq" w:cs="Jameel Noori Nastaleeq"/>
          <w:sz w:val="24"/>
          <w:szCs w:val="24"/>
          <w:rtl/>
          <w:lang w:bidi="ur-PK"/>
        </w:rPr>
        <w:t>"دھرتی پوجا" کےنظریےکی ابتدا ہوتی ہے۔</w:t>
      </w:r>
      <w:r w:rsidR="002D3AF2" w:rsidRPr="0097054A">
        <w:rPr>
          <w:rFonts w:ascii="Jameel Noori Nastaleeq" w:hAnsi="Jameel Noori Nastaleeq" w:cs="Jameel Noori Nastaleeq"/>
          <w:sz w:val="24"/>
          <w:szCs w:val="24"/>
          <w:rtl/>
          <w:lang w:bidi="ur-PK"/>
        </w:rPr>
        <w:t xml:space="preserve">اس نظریے کو اکثر نقادوں نے قابلِ اعتراض ٹھہرایا ہے اور اسے </w:t>
      </w:r>
      <w:r w:rsidR="004E4DAB" w:rsidRPr="0097054A">
        <w:rPr>
          <w:rFonts w:ascii="Jameel Noori Nastaleeq" w:hAnsi="Jameel Noori Nastaleeq" w:cs="Jameel Noori Nastaleeq"/>
          <w:sz w:val="24"/>
          <w:szCs w:val="24"/>
          <w:rtl/>
          <w:lang w:bidi="ur-PK"/>
        </w:rPr>
        <w:t xml:space="preserve">ہندووانہ طرزِ فکر کا حامل نظریہ قرار دیا ہے۔تحسین فراقی اس سلسلے میں سب سے آگے تھے۔بہرحال ارضیت کے نظریے سے ان کا مطلب یہی تھا کہ اگر کوئی ادیب اپنی دھرتی سے جڑا ہوا نہ ہو تو اس کا کو ئی ادبی فن پارہ کامیابی کی حدوں کو نہیں چھو سکتا۔"تنقید و مجلسی تنقید" میں" ادب میں ارضیت کے عناصر "کے عنوان سے </w:t>
      </w:r>
      <w:r w:rsidR="007C72DC" w:rsidRPr="0097054A">
        <w:rPr>
          <w:rFonts w:ascii="Jameel Noori Nastaleeq" w:hAnsi="Jameel Noori Nastaleeq" w:cs="Jameel Noori Nastaleeq"/>
          <w:sz w:val="24"/>
          <w:szCs w:val="24"/>
          <w:rtl/>
          <w:lang w:bidi="ur-PK"/>
        </w:rPr>
        <w:t>ڈاکٹر وزیر آغا</w:t>
      </w:r>
      <w:r w:rsidR="00351351" w:rsidRPr="0097054A">
        <w:rPr>
          <w:rFonts w:ascii="Jameel Noori Nastaleeq" w:hAnsi="Jameel Noori Nastaleeq" w:cs="Jameel Noori Nastaleeq"/>
          <w:sz w:val="24"/>
          <w:szCs w:val="24"/>
          <w:rtl/>
          <w:lang w:bidi="ur-PK"/>
        </w:rPr>
        <w:t>ایک مضمون میں لکھتے ہیں:</w:t>
      </w:r>
    </w:p>
    <w:p w:rsidR="004E4DAB" w:rsidRPr="0097054A" w:rsidRDefault="004E4DAB"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جب تک کسی خطے کا ادب اپنے عقبی دیار سے متعلق نہ ہوگا ۔وہ خون کی گرمی،ماضی کی نمی اور زمین کے لمس سے</w:t>
      </w:r>
    </w:p>
    <w:p w:rsidR="004E4DAB" w:rsidRPr="0097054A" w:rsidRDefault="004E4DAB"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آشنا نہ ہو سکے گا پھر آپ اس میں ہزار آفاقیت اور انسانیت کی اعلیٰ قدریں ٹھونس دیں۔وہ ایک گونجدار نظریاتی</w:t>
      </w:r>
    </w:p>
    <w:p w:rsidR="004E4DAB" w:rsidRPr="0097054A" w:rsidRDefault="004E4DAB"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تحریر تو شاید بن جائے لیکن ادب نہیں بن پائے گا۔</w:t>
      </w:r>
      <w:r w:rsidR="00CD5305" w:rsidRPr="0097054A">
        <w:rPr>
          <w:rFonts w:ascii="Jameel Noori Nastaleeq" w:hAnsi="Jameel Noori Nastaleeq" w:cs="Jameel Noori Nastaleeq"/>
          <w:sz w:val="24"/>
          <w:szCs w:val="24"/>
          <w:rtl/>
          <w:lang w:bidi="ur-PK"/>
        </w:rPr>
        <w:t>۔۔۔۔۔۔ادب تو تجربے سے پھوٹتا ہے،تجربہ شرکت کے بغیر</w:t>
      </w:r>
    </w:p>
    <w:p w:rsidR="00CD5305" w:rsidRPr="0097054A" w:rsidRDefault="00CD5305"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ناممکن ہے اور شرکت اس </w:t>
      </w:r>
      <w:r w:rsidR="001F6305" w:rsidRPr="0097054A">
        <w:rPr>
          <w:rFonts w:ascii="Jameel Noori Nastaleeq" w:hAnsi="Jameel Noori Nastaleeq" w:cs="Jameel Noori Nastaleeq"/>
          <w:sz w:val="24"/>
          <w:szCs w:val="24"/>
          <w:rtl/>
          <w:lang w:bidi="ur-PK"/>
        </w:rPr>
        <w:t>وقت ہوتی ہے جب آپ اُس خطہ ءارضی سے پوری طرح جُڑے ہوئے ہوں جس کا آپ</w:t>
      </w:r>
    </w:p>
    <w:p w:rsidR="001F6305" w:rsidRPr="0097054A" w:rsidRDefault="001F6305"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نے دودھ پیا ہے۔</w:t>
      </w:r>
      <w:r w:rsidR="00351351" w:rsidRPr="0097054A">
        <w:rPr>
          <w:rFonts w:ascii="Jameel Noori Nastaleeq" w:hAnsi="Jameel Noori Nastaleeq" w:cs="Jameel Noori Nastaleeq"/>
          <w:sz w:val="24"/>
          <w:szCs w:val="24"/>
          <w:rtl/>
          <w:lang w:bidi="ur-PK"/>
        </w:rPr>
        <w:t>(7)</w:t>
      </w:r>
    </w:p>
    <w:p w:rsidR="00F2133A" w:rsidRPr="0097054A" w:rsidRDefault="00F2133A" w:rsidP="00452424">
      <w:pPr>
        <w:bidi/>
        <w:spacing w:after="0" w:line="240" w:lineRule="auto"/>
        <w:jc w:val="both"/>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ڈاکٹر وزیر آغا کسی بھی ادیب کے </w:t>
      </w:r>
      <w:r w:rsidR="00DC373D" w:rsidRPr="0097054A">
        <w:rPr>
          <w:rFonts w:ascii="Jameel Noori Nastaleeq" w:hAnsi="Jameel Noori Nastaleeq" w:cs="Jameel Noori Nastaleeq"/>
          <w:sz w:val="24"/>
          <w:szCs w:val="24"/>
          <w:rtl/>
          <w:lang w:bidi="ur-PK"/>
        </w:rPr>
        <w:t xml:space="preserve">لیے اپنی دھرتی اور اپنی </w:t>
      </w:r>
      <w:r w:rsidRPr="0097054A">
        <w:rPr>
          <w:rFonts w:ascii="Jameel Noori Nastaleeq" w:hAnsi="Jameel Noori Nastaleeq" w:cs="Jameel Noori Nastaleeq"/>
          <w:sz w:val="24"/>
          <w:szCs w:val="24"/>
          <w:rtl/>
          <w:lang w:bidi="ur-PK"/>
        </w:rPr>
        <w:t xml:space="preserve"> تہذیب سے جڑا ہوا رہنا ضروری قرار </w:t>
      </w:r>
      <w:r w:rsidR="00DC373D" w:rsidRPr="0097054A">
        <w:rPr>
          <w:rFonts w:ascii="Jameel Noori Nastaleeq" w:hAnsi="Jameel Noori Nastaleeq" w:cs="Jameel Noori Nastaleeq"/>
          <w:sz w:val="24"/>
          <w:szCs w:val="24"/>
          <w:rtl/>
          <w:lang w:bidi="ur-PK"/>
        </w:rPr>
        <w:t>دیتے ہیں۔اگرچہ اکثر انہوں نے بیشتر نقادوں کے اختلاف کا بھی سامنا کیا ہے لیکن ارضیت کے حوالے سے اپنے نظریات و خیالات کا بلا خوف اظہار کرتے ہیں</w:t>
      </w:r>
      <w:r w:rsidRPr="0097054A">
        <w:rPr>
          <w:rFonts w:ascii="Jameel Noori Nastaleeq" w:hAnsi="Jameel Noori Nastaleeq" w:cs="Jameel Noori Nastaleeq"/>
          <w:sz w:val="24"/>
          <w:szCs w:val="24"/>
          <w:rtl/>
          <w:lang w:bidi="ur-PK"/>
        </w:rPr>
        <w:t>۔</w:t>
      </w:r>
      <w:r w:rsidR="004F6DE1" w:rsidRPr="0097054A">
        <w:rPr>
          <w:rFonts w:ascii="Jameel Noori Nastaleeq" w:hAnsi="Jameel Noori Nastaleeq" w:cs="Jameel Noori Nastaleeq"/>
          <w:sz w:val="24"/>
          <w:szCs w:val="24"/>
          <w:rtl/>
          <w:lang w:bidi="ur-PK"/>
        </w:rPr>
        <w:t xml:space="preserve">ہم عصر وں کے لاکھ اختلاف کے باوجود </w:t>
      </w:r>
      <w:r w:rsidR="00B732F9" w:rsidRPr="0097054A">
        <w:rPr>
          <w:rFonts w:ascii="Jameel Noori Nastaleeq" w:hAnsi="Jameel Noori Nastaleeq" w:cs="Jameel Noori Nastaleeq"/>
          <w:sz w:val="24"/>
          <w:szCs w:val="24"/>
          <w:rtl/>
          <w:lang w:bidi="ur-PK"/>
        </w:rPr>
        <w:t>ڈاکٹر</w:t>
      </w:r>
      <w:r w:rsidR="004F6DE1" w:rsidRPr="0097054A">
        <w:rPr>
          <w:rFonts w:ascii="Jameel Noori Nastaleeq" w:hAnsi="Jameel Noori Nastaleeq" w:cs="Jameel Noori Nastaleeq"/>
          <w:sz w:val="24"/>
          <w:szCs w:val="24"/>
          <w:rtl/>
          <w:lang w:bidi="ur-PK"/>
        </w:rPr>
        <w:t>وزیر آغا نہ تو کبھی مغلوب ہوئے نہ خوف زدہ۔</w:t>
      </w:r>
      <w:r w:rsidR="00B732F9" w:rsidRPr="0097054A">
        <w:rPr>
          <w:rFonts w:ascii="Jameel Noori Nastaleeq" w:hAnsi="Jameel Noori Nastaleeq" w:cs="Jameel Noori Nastaleeq"/>
          <w:sz w:val="24"/>
          <w:szCs w:val="24"/>
          <w:rtl/>
          <w:lang w:bidi="ur-PK"/>
        </w:rPr>
        <w:t xml:space="preserve">ڈاکٹر وزیر آغا  نے </w:t>
      </w:r>
      <w:r w:rsidR="008B52D2" w:rsidRPr="0097054A">
        <w:rPr>
          <w:rFonts w:ascii="Jameel Noori Nastaleeq" w:hAnsi="Jameel Noori Nastaleeq" w:cs="Jameel Noori Nastaleeq"/>
          <w:sz w:val="24"/>
          <w:szCs w:val="24"/>
          <w:rtl/>
          <w:lang w:bidi="ur-PK"/>
        </w:rPr>
        <w:t xml:space="preserve">جس نظریے سے </w:t>
      </w:r>
      <w:r w:rsidR="00B732F9" w:rsidRPr="0097054A">
        <w:rPr>
          <w:rFonts w:ascii="Jameel Noori Nastaleeq" w:hAnsi="Jameel Noori Nastaleeq" w:cs="Jameel Noori Nastaleeq"/>
          <w:sz w:val="24"/>
          <w:szCs w:val="24"/>
          <w:rtl/>
          <w:lang w:bidi="ur-PK"/>
        </w:rPr>
        <w:t>بھی اتفاق کیا  اس سے پیچھے نہیں ہٹے</w:t>
      </w:r>
      <w:r w:rsidR="008B52D2" w:rsidRPr="0097054A">
        <w:rPr>
          <w:rFonts w:ascii="Jameel Noori Nastaleeq" w:hAnsi="Jameel Noori Nastaleeq" w:cs="Jameel Noori Nastaleeq"/>
          <w:sz w:val="24"/>
          <w:szCs w:val="24"/>
          <w:rtl/>
          <w:lang w:bidi="ur-PK"/>
        </w:rPr>
        <w:t>۔</w:t>
      </w:r>
      <w:r w:rsidR="00967522" w:rsidRPr="0097054A">
        <w:rPr>
          <w:rFonts w:ascii="Jameel Noori Nastaleeq" w:hAnsi="Jameel Noori Nastaleeq" w:cs="Jameel Noori Nastaleeq"/>
          <w:sz w:val="24"/>
          <w:szCs w:val="24"/>
          <w:rtl/>
          <w:lang w:bidi="ur-PK"/>
        </w:rPr>
        <w:t>دھرتی پوج</w:t>
      </w:r>
      <w:r w:rsidR="00B732F9" w:rsidRPr="0097054A">
        <w:rPr>
          <w:rFonts w:ascii="Jameel Noori Nastaleeq" w:hAnsi="Jameel Noori Nastaleeq" w:cs="Jameel Noori Nastaleeq"/>
          <w:sz w:val="24"/>
          <w:szCs w:val="24"/>
          <w:rtl/>
          <w:lang w:bidi="ur-PK"/>
        </w:rPr>
        <w:t xml:space="preserve">ا اور ارضیت کے معاملے میں وزیر آغا کو شدید  اختلافات </w:t>
      </w:r>
      <w:r w:rsidR="00967522" w:rsidRPr="0097054A">
        <w:rPr>
          <w:rFonts w:ascii="Jameel Noori Nastaleeq" w:hAnsi="Jameel Noori Nastaleeq" w:cs="Jameel Noori Nastaleeq"/>
          <w:sz w:val="24"/>
          <w:szCs w:val="24"/>
          <w:rtl/>
          <w:lang w:bidi="ur-PK"/>
        </w:rPr>
        <w:t xml:space="preserve">کا سامنا کرنا پڑا تھا۔خصوصاً تحسین فراقی،رشید ملک،شمیم احمد،ظفر </w:t>
      </w:r>
      <w:r w:rsidR="00B732F9" w:rsidRPr="0097054A">
        <w:rPr>
          <w:rFonts w:ascii="Jameel Noori Nastaleeq" w:hAnsi="Jameel Noori Nastaleeq" w:cs="Jameel Noori Nastaleeq"/>
          <w:sz w:val="24"/>
          <w:szCs w:val="24"/>
          <w:rtl/>
          <w:lang w:bidi="ur-PK"/>
        </w:rPr>
        <w:t>اقبال اورڈاکٹر سلیم اختر نے  ڈاکٹر وزیر آغا</w:t>
      </w:r>
      <w:r w:rsidR="00967522" w:rsidRPr="0097054A">
        <w:rPr>
          <w:rFonts w:ascii="Jameel Noori Nastaleeq" w:hAnsi="Jameel Noori Nastaleeq" w:cs="Jameel Noori Nastaleeq"/>
          <w:sz w:val="24"/>
          <w:szCs w:val="24"/>
          <w:rtl/>
          <w:lang w:bidi="ur-PK"/>
        </w:rPr>
        <w:t xml:space="preserve">کے اکثر نظریات </w:t>
      </w:r>
      <w:r w:rsidR="00B732F9" w:rsidRPr="0097054A">
        <w:rPr>
          <w:rFonts w:ascii="Jameel Noori Nastaleeq" w:hAnsi="Jameel Noori Nastaleeq" w:cs="Jameel Noori Nastaleeq"/>
          <w:sz w:val="24"/>
          <w:szCs w:val="24"/>
          <w:rtl/>
          <w:lang w:bidi="ur-PK"/>
        </w:rPr>
        <w:t xml:space="preserve"> کی مخالفت کی ۔</w:t>
      </w:r>
      <w:r w:rsidR="00F11AB4" w:rsidRPr="0097054A">
        <w:rPr>
          <w:rFonts w:ascii="Jameel Noori Nastaleeq" w:hAnsi="Jameel Noori Nastaleeq" w:cs="Jameel Noori Nastaleeq"/>
          <w:sz w:val="24"/>
          <w:szCs w:val="24"/>
          <w:rtl/>
          <w:lang w:bidi="ur-PK"/>
        </w:rPr>
        <w:t>ڈاکٹر انور سدید لکھتے ہی</w:t>
      </w:r>
      <w:r w:rsidR="00001BEC" w:rsidRPr="0097054A">
        <w:rPr>
          <w:rFonts w:ascii="Jameel Noori Nastaleeq" w:hAnsi="Jameel Noori Nastaleeq" w:cs="Jameel Noori Nastaleeq"/>
          <w:sz w:val="24"/>
          <w:szCs w:val="24"/>
          <w:rtl/>
          <w:lang w:bidi="ur-PK"/>
        </w:rPr>
        <w:t>ں:</w:t>
      </w:r>
    </w:p>
    <w:p w:rsidR="007C3A40" w:rsidRPr="0097054A" w:rsidRDefault="007C3A40"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اُن (وزیر آغا) کے افکار و تصورات نے پوری ادبی دنیا میں تحرک کی متعدد لہروں کو موجزن رکھا۔اثبات</w:t>
      </w:r>
    </w:p>
    <w:p w:rsidR="007C3A40" w:rsidRPr="0097054A" w:rsidRDefault="007C3A40"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و اختلاف کے متعدد زاویے اُبھرے۔ان کے حق میں بہت کچھ لکھا گیا،تو ان سے اختلاف کرنے والوں نے</w:t>
      </w:r>
    </w:p>
    <w:p w:rsidR="007C3A40" w:rsidRPr="0097054A" w:rsidRDefault="00855601" w:rsidP="0097054A">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بھی کوئی کسر نہ اُٹھا رکھی۔</w:t>
      </w:r>
      <w:r w:rsidR="00351351" w:rsidRPr="0097054A">
        <w:rPr>
          <w:rFonts w:ascii="Jameel Noori Nastaleeq" w:hAnsi="Jameel Noori Nastaleeq" w:cs="Jameel Noori Nastaleeq"/>
          <w:sz w:val="24"/>
          <w:szCs w:val="24"/>
          <w:rtl/>
          <w:lang w:bidi="ur-PK"/>
        </w:rPr>
        <w:t>(8)</w:t>
      </w:r>
    </w:p>
    <w:p w:rsidR="004E4DAB" w:rsidRPr="0097054A" w:rsidRDefault="006A7C2A" w:rsidP="0097054A">
      <w:pPr>
        <w:spacing w:after="0" w:line="240" w:lineRule="auto"/>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لیکن یہ نقاد بھی ڈاکٹر وزیر آغا کی وسیع النظری او</w:t>
      </w:r>
      <w:r w:rsidR="00857B4E" w:rsidRPr="0097054A">
        <w:rPr>
          <w:rFonts w:ascii="Jameel Noori Nastaleeq" w:hAnsi="Jameel Noori Nastaleeq" w:cs="Jameel Noori Nastaleeq"/>
          <w:sz w:val="24"/>
          <w:szCs w:val="24"/>
          <w:rtl/>
          <w:lang w:bidi="ur-PK"/>
        </w:rPr>
        <w:t xml:space="preserve">ر گہری تنقیدی بصیرت کا انکار نہیں </w:t>
      </w:r>
      <w:r w:rsidRPr="0097054A">
        <w:rPr>
          <w:rFonts w:ascii="Jameel Noori Nastaleeq" w:hAnsi="Jameel Noori Nastaleeq" w:cs="Jameel Noori Nastaleeq"/>
          <w:sz w:val="24"/>
          <w:szCs w:val="24"/>
          <w:rtl/>
          <w:lang w:bidi="ur-PK"/>
        </w:rPr>
        <w:t>کر سکے</w:t>
      </w:r>
      <w:r w:rsidR="00857B4E" w:rsidRPr="0097054A">
        <w:rPr>
          <w:rFonts w:ascii="Jameel Noori Nastaleeq" w:hAnsi="Jameel Noori Nastaleeq" w:cs="Jameel Noori Nastaleeq"/>
          <w:sz w:val="24"/>
          <w:szCs w:val="24"/>
          <w:rtl/>
          <w:lang w:bidi="ur-PK"/>
        </w:rPr>
        <w:t xml:space="preserve">۔اور اس بات کا اعتراف کرتے رہے </w:t>
      </w:r>
      <w:r w:rsidRPr="0097054A">
        <w:rPr>
          <w:rFonts w:ascii="Jameel Noori Nastaleeq" w:hAnsi="Jameel Noori Nastaleeq" w:cs="Jameel Noori Nastaleeq"/>
          <w:sz w:val="24"/>
          <w:szCs w:val="24"/>
          <w:rtl/>
          <w:lang w:bidi="ur-PK"/>
        </w:rPr>
        <w:t>کہ وزیر آغا اپنے دور کے سب سے</w:t>
      </w:r>
      <w:r w:rsidR="00857B4E" w:rsidRPr="0097054A">
        <w:rPr>
          <w:rFonts w:ascii="Jameel Noori Nastaleeq" w:hAnsi="Jameel Noori Nastaleeq" w:cs="Jameel Noori Nastaleeq"/>
          <w:sz w:val="24"/>
          <w:szCs w:val="24"/>
          <w:rtl/>
          <w:lang w:bidi="ur-PK"/>
        </w:rPr>
        <w:t xml:space="preserve">زیادہ </w:t>
      </w:r>
      <w:r w:rsidRPr="0097054A">
        <w:rPr>
          <w:rFonts w:ascii="Jameel Noori Nastaleeq" w:hAnsi="Jameel Noori Nastaleeq" w:cs="Jameel Noori Nastaleeq"/>
          <w:sz w:val="24"/>
          <w:szCs w:val="24"/>
          <w:rtl/>
          <w:lang w:bidi="ur-PK"/>
        </w:rPr>
        <w:t xml:space="preserve"> ذ</w:t>
      </w:r>
      <w:r w:rsidR="00857B4E" w:rsidRPr="0097054A">
        <w:rPr>
          <w:rFonts w:ascii="Jameel Noori Nastaleeq" w:hAnsi="Jameel Noori Nastaleeq" w:cs="Jameel Noori Nastaleeq"/>
          <w:sz w:val="24"/>
          <w:szCs w:val="24"/>
          <w:rtl/>
          <w:lang w:bidi="ur-PK"/>
        </w:rPr>
        <w:t>ہین اور فہم رسا مفکر و نقاد رہے</w:t>
      </w:r>
      <w:r w:rsidRPr="0097054A">
        <w:rPr>
          <w:rFonts w:ascii="Jameel Noori Nastaleeq" w:hAnsi="Jameel Noori Nastaleeq" w:cs="Jameel Noori Nastaleeq"/>
          <w:sz w:val="24"/>
          <w:szCs w:val="24"/>
          <w:rtl/>
          <w:lang w:bidi="ur-PK"/>
        </w:rPr>
        <w:t>۔تحسین فراقی ان کی قابلیت کا اعتراف ان الفاظ میں کرتے ہیں۔</w:t>
      </w:r>
    </w:p>
    <w:p w:rsidR="00626169" w:rsidRPr="0097054A" w:rsidRDefault="00626169" w:rsidP="00452424">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ترقی پسندوں سے ہٹ کر جن چند نقادوں نے نام پیدا کیا ہے ۔ان میں ایک بڑا نام ڈاکٹروزیر آغا کا ہے۔</w:t>
      </w:r>
    </w:p>
    <w:p w:rsidR="005350F9" w:rsidRPr="0097054A" w:rsidRDefault="005350F9" w:rsidP="00452424">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ڈاکٹر صاحب کی تنقید کی ایک بڑی خوبی ان کا تفکر ہے۔تجزیاتی صلاحیت کا بھی انہیں بہرہ وافر ملا ہے۔</w:t>
      </w:r>
    </w:p>
    <w:p w:rsidR="005350F9" w:rsidRPr="0097054A" w:rsidRDefault="00541F2D" w:rsidP="00452424">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ڈاکٹر صاحب ان نقادوں میں سے ہیں جو کسی نظریے یا دبستان سے وابستہ ہونا پسند نہیں کرتے۔۔۔۔</w:t>
      </w:r>
    </w:p>
    <w:p w:rsidR="00541F2D" w:rsidRPr="0097054A" w:rsidRDefault="00541F2D" w:rsidP="00452424">
      <w:pPr>
        <w:spacing w:after="0" w:line="240" w:lineRule="auto"/>
        <w:jc w:val="center"/>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ڈاکٹر صاحب سے اختلافات اپنی جگہ مگر اس میں شک نہیں کہ انہوں نے اردو تنقید کے افق کو وسیع</w:t>
      </w:r>
    </w:p>
    <w:p w:rsidR="00541F2D" w:rsidRPr="0097054A" w:rsidRDefault="00541F2D" w:rsidP="00452424">
      <w:pPr>
        <w:spacing w:after="0" w:line="240" w:lineRule="auto"/>
        <w:jc w:val="center"/>
        <w:rPr>
          <w:rFonts w:ascii="Jameel Noori Nastaleeq" w:hAnsi="Jameel Noori Nastaleeq" w:cs="Jameel Noori Nastaleeq"/>
          <w:sz w:val="24"/>
          <w:szCs w:val="24"/>
          <w:lang w:bidi="ur-PK"/>
        </w:rPr>
      </w:pPr>
      <w:r w:rsidRPr="0097054A">
        <w:rPr>
          <w:rFonts w:ascii="Jameel Noori Nastaleeq" w:hAnsi="Jameel Noori Nastaleeq" w:cs="Jameel Noori Nastaleeq"/>
          <w:sz w:val="24"/>
          <w:szCs w:val="24"/>
          <w:rtl/>
          <w:lang w:bidi="ur-PK"/>
        </w:rPr>
        <w:t>کیا ہے۔</w:t>
      </w:r>
      <w:r w:rsidR="00410A18" w:rsidRPr="0097054A">
        <w:rPr>
          <w:rFonts w:ascii="Jameel Noori Nastaleeq" w:hAnsi="Jameel Noori Nastaleeq" w:cs="Jameel Noori Nastaleeq"/>
          <w:sz w:val="24"/>
          <w:szCs w:val="24"/>
          <w:rtl/>
          <w:lang w:bidi="ur-PK"/>
        </w:rPr>
        <w:t>(9)</w:t>
      </w:r>
    </w:p>
    <w:p w:rsidR="0040401D" w:rsidRDefault="00DC3D9A" w:rsidP="00452424">
      <w:pPr>
        <w:bidi/>
        <w:spacing w:after="0" w:line="240" w:lineRule="auto"/>
        <w:jc w:val="both"/>
        <w:rPr>
          <w:rFonts w:ascii="Jameel Noori Nastaleeq" w:hAnsi="Jameel Noori Nastaleeq" w:cs="Jameel Noori Nastaleeq" w:hint="cs"/>
          <w:sz w:val="24"/>
          <w:szCs w:val="24"/>
          <w:rtl/>
          <w:lang w:bidi="ur-PK"/>
        </w:rPr>
      </w:pPr>
      <w:r w:rsidRPr="0097054A">
        <w:rPr>
          <w:rFonts w:ascii="Jameel Noori Nastaleeq" w:hAnsi="Jameel Noori Nastaleeq" w:cs="Jameel Noori Nastaleeq"/>
          <w:sz w:val="24"/>
          <w:szCs w:val="24"/>
          <w:rtl/>
          <w:lang w:bidi="ur-PK"/>
        </w:rPr>
        <w:t>ڈاکٹر وزیر آغا کی تنقیدات میں اساطیری فکر کا حامل مواد بھی بے حساب مل جاتا ہے۔اس کی مثال"اردو شاعری کا مزاج " ہے۔</w:t>
      </w:r>
      <w:r w:rsidR="00410A18" w:rsidRPr="0097054A">
        <w:rPr>
          <w:rFonts w:ascii="Jameel Noori Nastaleeq" w:hAnsi="Jameel Noori Nastaleeq" w:cs="Jameel Noori Nastaleeq"/>
          <w:sz w:val="24"/>
          <w:szCs w:val="24"/>
          <w:rtl/>
          <w:lang w:bidi="ur-PK"/>
        </w:rPr>
        <w:t>وزیر آغا دقیق نظریات رکھنے والے</w:t>
      </w:r>
      <w:r w:rsidR="00DE09F5" w:rsidRPr="0097054A">
        <w:rPr>
          <w:rFonts w:ascii="Jameel Noori Nastaleeq" w:hAnsi="Jameel Noori Nastaleeq" w:cs="Jameel Noori Nastaleeq"/>
          <w:sz w:val="24"/>
          <w:szCs w:val="24"/>
          <w:rtl/>
          <w:lang w:bidi="ur-PK"/>
        </w:rPr>
        <w:t>نقاد ہیں ۔</w:t>
      </w:r>
      <w:r w:rsidR="00857B4E" w:rsidRPr="0097054A">
        <w:rPr>
          <w:rFonts w:ascii="Jameel Noori Nastaleeq" w:hAnsi="Jameel Noori Nastaleeq" w:cs="Jameel Noori Nastaleeq"/>
          <w:sz w:val="24"/>
          <w:szCs w:val="24"/>
          <w:rtl/>
          <w:lang w:bidi="ur-PK"/>
        </w:rPr>
        <w:t xml:space="preserve">بعض اوقات ڈاکٹر وزیر آغا </w:t>
      </w:r>
      <w:r w:rsidR="00493063" w:rsidRPr="0097054A">
        <w:rPr>
          <w:rFonts w:ascii="Jameel Noori Nastaleeq" w:hAnsi="Jameel Noori Nastaleeq" w:cs="Jameel Noori Nastaleeq"/>
          <w:sz w:val="24"/>
          <w:szCs w:val="24"/>
          <w:rtl/>
          <w:lang w:bidi="ur-PK"/>
        </w:rPr>
        <w:t xml:space="preserve"> کی </w:t>
      </w:r>
      <w:r w:rsidR="00857B4E" w:rsidRPr="0097054A">
        <w:rPr>
          <w:rFonts w:ascii="Jameel Noori Nastaleeq" w:hAnsi="Jameel Noori Nastaleeq" w:cs="Jameel Noori Nastaleeq"/>
          <w:sz w:val="24"/>
          <w:szCs w:val="24"/>
          <w:rtl/>
          <w:lang w:bidi="ur-PK"/>
        </w:rPr>
        <w:t xml:space="preserve"> ثقیل </w:t>
      </w:r>
      <w:r w:rsidR="00493063" w:rsidRPr="0097054A">
        <w:rPr>
          <w:rFonts w:ascii="Jameel Noori Nastaleeq" w:hAnsi="Jameel Noori Nastaleeq" w:cs="Jameel Noori Nastaleeq"/>
          <w:sz w:val="24"/>
          <w:szCs w:val="24"/>
          <w:rtl/>
          <w:lang w:bidi="ur-PK"/>
        </w:rPr>
        <w:t xml:space="preserve"> تنقید سے قاری کا مستفید ہونا مشکل ہو</w:t>
      </w:r>
      <w:r w:rsidR="00857B4E" w:rsidRPr="0097054A">
        <w:rPr>
          <w:rFonts w:ascii="Jameel Noori Nastaleeq" w:hAnsi="Jameel Noori Nastaleeq" w:cs="Jameel Noori Nastaleeq"/>
          <w:sz w:val="24"/>
          <w:szCs w:val="24"/>
          <w:rtl/>
          <w:lang w:bidi="ur-PK"/>
        </w:rPr>
        <w:t xml:space="preserve">جا </w:t>
      </w:r>
      <w:r w:rsidR="00493063" w:rsidRPr="0097054A">
        <w:rPr>
          <w:rFonts w:ascii="Jameel Noori Nastaleeq" w:hAnsi="Jameel Noori Nastaleeq" w:cs="Jameel Noori Nastaleeq"/>
          <w:sz w:val="24"/>
          <w:szCs w:val="24"/>
          <w:rtl/>
          <w:lang w:bidi="ur-PK"/>
        </w:rPr>
        <w:t>تا ہے</w:t>
      </w:r>
      <w:r w:rsidR="00DE09F5" w:rsidRPr="0097054A">
        <w:rPr>
          <w:rFonts w:ascii="Jameel Noori Nastaleeq" w:hAnsi="Jameel Noori Nastaleeq" w:cs="Jameel Noori Nastaleeq"/>
          <w:sz w:val="24"/>
          <w:szCs w:val="24"/>
          <w:rtl/>
          <w:lang w:bidi="ur-PK"/>
        </w:rPr>
        <w:t>۔</w:t>
      </w:r>
      <w:r w:rsidR="00493063" w:rsidRPr="0097054A">
        <w:rPr>
          <w:rFonts w:ascii="Jameel Noori Nastaleeq" w:hAnsi="Jameel Noori Nastaleeq" w:cs="Jameel Noori Nastaleeq"/>
          <w:sz w:val="24"/>
          <w:szCs w:val="24"/>
          <w:rtl/>
          <w:lang w:bidi="ur-PK"/>
        </w:rPr>
        <w:t xml:space="preserve">کیونکہ </w:t>
      </w:r>
      <w:r w:rsidR="00DE09F5" w:rsidRPr="0097054A">
        <w:rPr>
          <w:rFonts w:ascii="Jameel Noori Nastaleeq" w:hAnsi="Jameel Noori Nastaleeq" w:cs="Jameel Noori Nastaleeq"/>
          <w:sz w:val="24"/>
          <w:szCs w:val="24"/>
          <w:rtl/>
          <w:lang w:bidi="ur-PK"/>
        </w:rPr>
        <w:t xml:space="preserve">ان کی تنقید پڑھنے کے بعد قاری پر عیاں ہو جاتا ہے کہ </w:t>
      </w:r>
      <w:r w:rsidR="00857B4E" w:rsidRPr="0097054A">
        <w:rPr>
          <w:rFonts w:ascii="Jameel Noori Nastaleeq" w:hAnsi="Jameel Noori Nastaleeq" w:cs="Jameel Noori Nastaleeq"/>
          <w:sz w:val="24"/>
          <w:szCs w:val="24"/>
          <w:rtl/>
          <w:lang w:bidi="ur-PK"/>
        </w:rPr>
        <w:t>اس سے</w:t>
      </w:r>
      <w:r w:rsidR="00410A18" w:rsidRPr="0097054A">
        <w:rPr>
          <w:rFonts w:ascii="Jameel Noori Nastaleeq" w:hAnsi="Jameel Noori Nastaleeq" w:cs="Jameel Noori Nastaleeq"/>
          <w:sz w:val="24"/>
          <w:szCs w:val="24"/>
          <w:rtl/>
          <w:lang w:bidi="ur-PK"/>
        </w:rPr>
        <w:t xml:space="preserve"> ذہن کی پرتیں کھلتی چلی جاتی </w:t>
      </w:r>
      <w:r w:rsidR="00410A18" w:rsidRPr="0097054A">
        <w:rPr>
          <w:rFonts w:ascii="Jameel Noori Nastaleeq" w:hAnsi="Jameel Noori Nastaleeq" w:cs="Jameel Noori Nastaleeq"/>
          <w:sz w:val="24"/>
          <w:szCs w:val="24"/>
          <w:rtl/>
          <w:lang w:bidi="ur-PK"/>
        </w:rPr>
        <w:lastRenderedPageBreak/>
        <w:t xml:space="preserve">ہیں </w:t>
      </w:r>
      <w:r w:rsidR="00857B4E" w:rsidRPr="0097054A">
        <w:rPr>
          <w:rFonts w:ascii="Jameel Noori Nastaleeq" w:hAnsi="Jameel Noori Nastaleeq" w:cs="Jameel Noori Nastaleeq"/>
          <w:sz w:val="24"/>
          <w:szCs w:val="24"/>
          <w:rtl/>
          <w:lang w:bidi="ur-PK"/>
        </w:rPr>
        <w:t>اور تنقید کی</w:t>
      </w:r>
      <w:r w:rsidR="00410A18" w:rsidRPr="0097054A">
        <w:rPr>
          <w:rFonts w:ascii="Jameel Noori Nastaleeq" w:hAnsi="Jameel Noori Nastaleeq" w:cs="Jameel Noori Nastaleeq"/>
          <w:sz w:val="24"/>
          <w:szCs w:val="24"/>
          <w:rtl/>
          <w:lang w:bidi="ur-PK"/>
        </w:rPr>
        <w:t xml:space="preserve"> بے شمار جہتیں سامنے آنے لگتی ہیں</w:t>
      </w:r>
      <w:r w:rsidR="00857B4E" w:rsidRPr="0097054A">
        <w:rPr>
          <w:rFonts w:ascii="Jameel Noori Nastaleeq" w:hAnsi="Jameel Noori Nastaleeq" w:cs="Jameel Noori Nastaleeq"/>
          <w:sz w:val="24"/>
          <w:szCs w:val="24"/>
          <w:rtl/>
          <w:lang w:bidi="ur-PK"/>
        </w:rPr>
        <w:t>۔</w:t>
      </w:r>
      <w:r w:rsidR="00FE370C" w:rsidRPr="0097054A">
        <w:rPr>
          <w:rFonts w:ascii="Jameel Noori Nastaleeq" w:hAnsi="Jameel Noori Nastaleeq" w:cs="Jameel Noori Nastaleeq"/>
          <w:sz w:val="24"/>
          <w:szCs w:val="24"/>
          <w:rtl/>
          <w:lang w:bidi="ur-PK"/>
        </w:rPr>
        <w:t>انہوں نے اپنے مخصوص تجزیاتی انداز میں اردو ادب میں ہر زاویے</w:t>
      </w:r>
      <w:r w:rsidR="00857B4E" w:rsidRPr="0097054A">
        <w:rPr>
          <w:rFonts w:ascii="Jameel Noori Nastaleeq" w:hAnsi="Jameel Noori Nastaleeq" w:cs="Jameel Noori Nastaleeq"/>
          <w:sz w:val="24"/>
          <w:szCs w:val="24"/>
          <w:rtl/>
          <w:lang w:bidi="ur-PK"/>
        </w:rPr>
        <w:t xml:space="preserve"> سے جنم لینے والے سوالات کا  جواب </w:t>
      </w:r>
      <w:r w:rsidR="005E690C" w:rsidRPr="0097054A">
        <w:rPr>
          <w:rFonts w:ascii="Jameel Noori Nastaleeq" w:hAnsi="Jameel Noori Nastaleeq" w:cs="Jameel Noori Nastaleeq"/>
          <w:sz w:val="24"/>
          <w:szCs w:val="24"/>
          <w:rtl/>
          <w:lang w:bidi="ur-PK"/>
        </w:rPr>
        <w:t>دینے کی ب</w:t>
      </w:r>
      <w:r w:rsidR="00857B4E" w:rsidRPr="0097054A">
        <w:rPr>
          <w:rFonts w:ascii="Jameel Noori Nastaleeq" w:hAnsi="Jameel Noori Nastaleeq" w:cs="Jameel Noori Nastaleeq"/>
          <w:sz w:val="24"/>
          <w:szCs w:val="24"/>
          <w:rtl/>
          <w:lang w:bidi="ur-PK"/>
        </w:rPr>
        <w:t xml:space="preserve">ھر پور </w:t>
      </w:r>
      <w:r w:rsidR="005E690C" w:rsidRPr="0097054A">
        <w:rPr>
          <w:rFonts w:ascii="Jameel Noori Nastaleeq" w:hAnsi="Jameel Noori Nastaleeq" w:cs="Jameel Noori Nastaleeq"/>
          <w:sz w:val="24"/>
          <w:szCs w:val="24"/>
          <w:rtl/>
          <w:lang w:bidi="ur-PK"/>
        </w:rPr>
        <w:t>ک</w:t>
      </w:r>
      <w:r w:rsidR="00FE370C" w:rsidRPr="0097054A">
        <w:rPr>
          <w:rFonts w:ascii="Jameel Noori Nastaleeq" w:hAnsi="Jameel Noori Nastaleeq" w:cs="Jameel Noori Nastaleeq"/>
          <w:sz w:val="24"/>
          <w:szCs w:val="24"/>
          <w:rtl/>
          <w:lang w:bidi="ur-PK"/>
        </w:rPr>
        <w:t>وشش کی ہے</w:t>
      </w:r>
      <w:r w:rsidR="005E690C" w:rsidRPr="0097054A">
        <w:rPr>
          <w:rFonts w:ascii="Jameel Noori Nastaleeq" w:hAnsi="Jameel Noori Nastaleeq" w:cs="Jameel Noori Nastaleeq"/>
          <w:sz w:val="24"/>
          <w:szCs w:val="24"/>
          <w:rtl/>
          <w:lang w:bidi="ur-PK"/>
        </w:rPr>
        <w:t xml:space="preserve"> </w:t>
      </w:r>
      <w:r w:rsidR="00067623" w:rsidRPr="0097054A">
        <w:rPr>
          <w:rFonts w:ascii="Jameel Noori Nastaleeq" w:hAnsi="Jameel Noori Nastaleeq" w:cs="Jameel Noori Nastaleeq"/>
          <w:sz w:val="24"/>
          <w:szCs w:val="24"/>
          <w:rtl/>
          <w:lang w:bidi="ur-PK"/>
        </w:rPr>
        <w:t>۔</w:t>
      </w:r>
      <w:r w:rsidR="005E690C" w:rsidRPr="0097054A">
        <w:rPr>
          <w:rFonts w:ascii="Jameel Noori Nastaleeq" w:hAnsi="Jameel Noori Nastaleeq" w:cs="Jameel Noori Nastaleeq"/>
          <w:sz w:val="24"/>
          <w:szCs w:val="24"/>
          <w:rtl/>
          <w:lang w:bidi="ur-PK"/>
        </w:rPr>
        <w:t>ڈاکٹر وزیر آغا</w:t>
      </w:r>
      <w:r w:rsidR="00493063" w:rsidRPr="0097054A">
        <w:rPr>
          <w:rFonts w:ascii="Jameel Noori Nastaleeq" w:hAnsi="Jameel Noori Nastaleeq" w:cs="Jameel Noori Nastaleeq"/>
          <w:sz w:val="24"/>
          <w:szCs w:val="24"/>
          <w:rtl/>
          <w:lang w:bidi="ur-PK"/>
        </w:rPr>
        <w:t xml:space="preserve"> کے بصیرت افروز تنقیدی نظریات ا</w:t>
      </w:r>
      <w:r w:rsidR="00410A18" w:rsidRPr="0097054A">
        <w:rPr>
          <w:rFonts w:ascii="Jameel Noori Nastaleeq" w:hAnsi="Jameel Noori Nastaleeq" w:cs="Jameel Noori Nastaleeq"/>
          <w:sz w:val="24"/>
          <w:szCs w:val="24"/>
          <w:rtl/>
          <w:lang w:bidi="ur-PK"/>
        </w:rPr>
        <w:t>ردو ادب میں کلیدی حیثیت رکھتے</w:t>
      </w:r>
      <w:r w:rsidR="005E690C" w:rsidRPr="0097054A">
        <w:rPr>
          <w:rFonts w:ascii="Jameel Noori Nastaleeq" w:hAnsi="Jameel Noori Nastaleeq" w:cs="Jameel Noori Nastaleeq"/>
          <w:sz w:val="24"/>
          <w:szCs w:val="24"/>
          <w:rtl/>
          <w:lang w:bidi="ur-PK"/>
        </w:rPr>
        <w:t xml:space="preserve"> ہیں</w:t>
      </w:r>
      <w:r w:rsidR="00493063" w:rsidRPr="0097054A">
        <w:rPr>
          <w:rFonts w:ascii="Jameel Noori Nastaleeq" w:hAnsi="Jameel Noori Nastaleeq" w:cs="Jameel Noori Nastaleeq"/>
          <w:sz w:val="24"/>
          <w:szCs w:val="24"/>
          <w:rtl/>
          <w:lang w:bidi="ur-PK"/>
        </w:rPr>
        <w:t>۔</w:t>
      </w:r>
    </w:p>
    <w:p w:rsidR="00452424" w:rsidRDefault="00452424" w:rsidP="00452424">
      <w:pPr>
        <w:bidi/>
        <w:spacing w:after="0" w:line="240" w:lineRule="auto"/>
        <w:jc w:val="both"/>
        <w:rPr>
          <w:rFonts w:ascii="Jameel Noori Nastaleeq" w:hAnsi="Jameel Noori Nastaleeq" w:cs="Jameel Noori Nastaleeq" w:hint="cs"/>
          <w:sz w:val="24"/>
          <w:szCs w:val="24"/>
          <w:rtl/>
          <w:lang w:bidi="ur-PK"/>
        </w:rPr>
      </w:pPr>
    </w:p>
    <w:p w:rsidR="00452424" w:rsidRDefault="00452424" w:rsidP="00452424">
      <w:pPr>
        <w:bidi/>
        <w:spacing w:after="0" w:line="240" w:lineRule="auto"/>
        <w:jc w:val="both"/>
        <w:rPr>
          <w:rFonts w:ascii="Jameel Noori Nastaleeq" w:hAnsi="Jameel Noori Nastaleeq" w:cs="Jameel Noori Nastaleeq" w:hint="cs"/>
          <w:sz w:val="24"/>
          <w:szCs w:val="24"/>
          <w:rtl/>
          <w:lang w:bidi="ur-PK"/>
        </w:rPr>
      </w:pPr>
    </w:p>
    <w:p w:rsidR="00452424" w:rsidRDefault="00452424" w:rsidP="00452424">
      <w:pPr>
        <w:bidi/>
        <w:spacing w:after="0" w:line="240" w:lineRule="auto"/>
        <w:jc w:val="both"/>
        <w:rPr>
          <w:rFonts w:ascii="Jameel Noori Nastaleeq" w:hAnsi="Jameel Noori Nastaleeq" w:cs="Jameel Noori Nastaleeq" w:hint="cs"/>
          <w:sz w:val="24"/>
          <w:szCs w:val="24"/>
          <w:rtl/>
          <w:lang w:bidi="ur-PK"/>
        </w:rPr>
      </w:pPr>
    </w:p>
    <w:p w:rsidR="00452424" w:rsidRDefault="00452424" w:rsidP="00452424">
      <w:pPr>
        <w:bidi/>
        <w:spacing w:after="0" w:line="240" w:lineRule="auto"/>
        <w:jc w:val="both"/>
        <w:rPr>
          <w:rFonts w:ascii="Jameel Noori Nastaleeq" w:hAnsi="Jameel Noori Nastaleeq" w:cs="Jameel Noori Nastaleeq" w:hint="cs"/>
          <w:sz w:val="24"/>
          <w:szCs w:val="24"/>
          <w:rtl/>
          <w:lang w:bidi="ur-PK"/>
        </w:rPr>
      </w:pPr>
    </w:p>
    <w:p w:rsidR="00452424" w:rsidRDefault="00452424" w:rsidP="00452424">
      <w:pPr>
        <w:bidi/>
        <w:spacing w:after="0" w:line="240" w:lineRule="auto"/>
        <w:jc w:val="both"/>
        <w:rPr>
          <w:rFonts w:ascii="Jameel Noori Nastaleeq" w:hAnsi="Jameel Noori Nastaleeq" w:cs="Jameel Noori Nastaleeq" w:hint="cs"/>
          <w:sz w:val="24"/>
          <w:szCs w:val="24"/>
          <w:rtl/>
          <w:lang w:bidi="ur-PK"/>
        </w:rPr>
      </w:pPr>
    </w:p>
    <w:p w:rsidR="00452424" w:rsidRPr="0097054A" w:rsidRDefault="00452424" w:rsidP="00452424">
      <w:pPr>
        <w:bidi/>
        <w:spacing w:after="0" w:line="240" w:lineRule="auto"/>
        <w:jc w:val="both"/>
        <w:rPr>
          <w:rFonts w:ascii="Jameel Noori Nastaleeq" w:hAnsi="Jameel Noori Nastaleeq" w:cs="Jameel Noori Nastaleeq"/>
          <w:sz w:val="24"/>
          <w:szCs w:val="24"/>
          <w:rtl/>
          <w:lang w:bidi="ur-PK"/>
        </w:rPr>
      </w:pPr>
    </w:p>
    <w:p w:rsidR="00E33860" w:rsidRDefault="00E33860" w:rsidP="0097054A">
      <w:pPr>
        <w:spacing w:after="0" w:line="240" w:lineRule="auto"/>
        <w:jc w:val="center"/>
        <w:rPr>
          <w:rFonts w:ascii="Jameel Noori Nastaleeq" w:hAnsi="Jameel Noori Nastaleeq" w:cs="Jameel Noori Nastaleeq" w:hint="cs"/>
          <w:sz w:val="24"/>
          <w:szCs w:val="24"/>
          <w:rtl/>
          <w:lang w:bidi="ur-PK"/>
        </w:rPr>
      </w:pPr>
      <w:r w:rsidRPr="0097054A">
        <w:rPr>
          <w:rFonts w:ascii="Jameel Noori Nastaleeq" w:hAnsi="Jameel Noori Nastaleeq" w:cs="Jameel Noori Nastaleeq"/>
          <w:sz w:val="24"/>
          <w:szCs w:val="24"/>
          <w:rtl/>
          <w:lang w:bidi="ur-PK"/>
        </w:rPr>
        <w:t>حوالہ جات</w:t>
      </w:r>
    </w:p>
    <w:p w:rsidR="00452424" w:rsidRDefault="00452424" w:rsidP="0097054A">
      <w:pPr>
        <w:spacing w:after="0" w:line="240" w:lineRule="auto"/>
        <w:jc w:val="center"/>
        <w:rPr>
          <w:rFonts w:ascii="Jameel Noori Nastaleeq" w:hAnsi="Jameel Noori Nastaleeq" w:cs="Jameel Noori Nastaleeq" w:hint="cs"/>
          <w:sz w:val="24"/>
          <w:szCs w:val="24"/>
          <w:rtl/>
          <w:lang w:bidi="ur-PK"/>
        </w:rPr>
      </w:pPr>
    </w:p>
    <w:p w:rsidR="0089327A" w:rsidRPr="0097054A" w:rsidRDefault="0089327A" w:rsidP="0089327A">
      <w:pPr>
        <w:spacing w:after="0"/>
        <w:jc w:val="center"/>
        <w:rPr>
          <w:rFonts w:ascii="Jameel Noori Nastaleeq" w:hAnsi="Jameel Noori Nastaleeq" w:cs="Jameel Noori Nastaleeq"/>
          <w:sz w:val="24"/>
          <w:szCs w:val="24"/>
          <w:rtl/>
          <w:lang w:bidi="ur-PK"/>
        </w:rPr>
      </w:pPr>
    </w:p>
    <w:p w:rsidR="00A74E0F" w:rsidRPr="0097054A" w:rsidRDefault="00A74E0F" w:rsidP="0089327A">
      <w:pPr>
        <w:spacing w:after="0"/>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(1)۔رفیع ازہر، محمد،وزیر آغا کے تنقیدی رویے،</w:t>
      </w:r>
      <w:r w:rsidR="00820F18" w:rsidRPr="0097054A">
        <w:rPr>
          <w:rFonts w:ascii="Jameel Noori Nastaleeq" w:hAnsi="Jameel Noori Nastaleeq" w:cs="Jameel Noori Nastaleeq"/>
          <w:sz w:val="24"/>
          <w:szCs w:val="24"/>
          <w:rtl/>
          <w:lang w:bidi="ur-PK"/>
        </w:rPr>
        <w:t>لاہور:جمہوری پبلی کیشنز،</w:t>
      </w:r>
      <w:r w:rsidRPr="0097054A">
        <w:rPr>
          <w:rFonts w:ascii="Jameel Noori Nastaleeq" w:hAnsi="Jameel Noori Nastaleeq" w:cs="Jameel Noori Nastaleeq"/>
          <w:sz w:val="24"/>
          <w:szCs w:val="24"/>
          <w:rtl/>
          <w:lang w:bidi="ur-PK"/>
        </w:rPr>
        <w:t>2015،ص101</w:t>
      </w:r>
    </w:p>
    <w:p w:rsidR="00A74E0F" w:rsidRPr="0097054A" w:rsidRDefault="00A74E0F" w:rsidP="0089327A">
      <w:pPr>
        <w:spacing w:after="0"/>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(2)۔وزیر آغا،ڈاکٹر،تنقید و مجلسی تنقید،</w:t>
      </w:r>
      <w:r w:rsidR="00820F18" w:rsidRPr="0097054A">
        <w:rPr>
          <w:rFonts w:ascii="Jameel Noori Nastaleeq" w:hAnsi="Jameel Noori Nastaleeq" w:cs="Jameel Noori Nastaleeq"/>
          <w:sz w:val="24"/>
          <w:szCs w:val="24"/>
          <w:rtl/>
          <w:lang w:bidi="ur-PK"/>
        </w:rPr>
        <w:t>لاہور:آئینہ ادب،</w:t>
      </w:r>
      <w:r w:rsidRPr="0097054A">
        <w:rPr>
          <w:rFonts w:ascii="Jameel Noori Nastaleeq" w:hAnsi="Jameel Noori Nastaleeq" w:cs="Jameel Noori Nastaleeq"/>
          <w:sz w:val="24"/>
          <w:szCs w:val="24"/>
          <w:rtl/>
          <w:lang w:bidi="ur-PK"/>
        </w:rPr>
        <w:t>1981،ص216</w:t>
      </w:r>
    </w:p>
    <w:p w:rsidR="00A06AE1" w:rsidRPr="0097054A" w:rsidRDefault="00A06AE1" w:rsidP="0089327A">
      <w:pPr>
        <w:spacing w:after="0"/>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(3)۔وزیر آغا،ڈاکٹر،تنقید اور جدید اردو تنقید،</w:t>
      </w:r>
      <w:r w:rsidR="00820F18" w:rsidRPr="0097054A">
        <w:rPr>
          <w:rFonts w:ascii="Jameel Noori Nastaleeq" w:hAnsi="Jameel Noori Nastaleeq" w:cs="Jameel Noori Nastaleeq"/>
          <w:sz w:val="24"/>
          <w:szCs w:val="24"/>
          <w:rtl/>
          <w:lang w:bidi="ur-PK"/>
        </w:rPr>
        <w:t>سرگودھا: مکتبہء اردو زبان</w:t>
      </w:r>
      <w:r w:rsidRPr="0097054A">
        <w:rPr>
          <w:rFonts w:ascii="Jameel Noori Nastaleeq" w:hAnsi="Jameel Noori Nastaleeq" w:cs="Jameel Noori Nastaleeq"/>
          <w:sz w:val="24"/>
          <w:szCs w:val="24"/>
          <w:rtl/>
          <w:lang w:bidi="ur-PK"/>
        </w:rPr>
        <w:t>،1989،ص241</w:t>
      </w:r>
    </w:p>
    <w:p w:rsidR="0074107A" w:rsidRPr="0097054A" w:rsidRDefault="0074107A" w:rsidP="0089327A">
      <w:pPr>
        <w:spacing w:after="0"/>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(4)۔انور سدید،ڈاکٹر،مرتبہ:مکالمات(وزیر آغا سے) </w:t>
      </w:r>
      <w:r w:rsidR="00820F18" w:rsidRPr="0097054A">
        <w:rPr>
          <w:rFonts w:ascii="Jameel Noori Nastaleeq" w:hAnsi="Jameel Noori Nastaleeq" w:cs="Jameel Noori Nastaleeq"/>
          <w:sz w:val="24"/>
          <w:szCs w:val="24"/>
          <w:rtl/>
          <w:lang w:bidi="ur-PK"/>
        </w:rPr>
        <w:t xml:space="preserve">،لاہور: </w:t>
      </w:r>
      <w:r w:rsidRPr="0097054A">
        <w:rPr>
          <w:rFonts w:ascii="Jameel Noori Nastaleeq" w:hAnsi="Jameel Noori Nastaleeq" w:cs="Jameel Noori Nastaleeq"/>
          <w:sz w:val="24"/>
          <w:szCs w:val="24"/>
          <w:rtl/>
          <w:lang w:bidi="ur-PK"/>
        </w:rPr>
        <w:t>مکتبہء فکر وخیال،1991،ص260</w:t>
      </w:r>
    </w:p>
    <w:p w:rsidR="003F7006" w:rsidRPr="0097054A" w:rsidRDefault="003F7006" w:rsidP="0089327A">
      <w:pPr>
        <w:spacing w:after="0"/>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(5)۔انور سدید ،ڈاکٹر،وزیر آغا ایک مطالعہ،</w:t>
      </w:r>
      <w:r w:rsidR="00820F18" w:rsidRPr="0097054A">
        <w:rPr>
          <w:rFonts w:ascii="Jameel Noori Nastaleeq" w:hAnsi="Jameel Noori Nastaleeq" w:cs="Jameel Noori Nastaleeq"/>
          <w:sz w:val="24"/>
          <w:szCs w:val="24"/>
          <w:rtl/>
          <w:lang w:bidi="ur-PK"/>
        </w:rPr>
        <w:t xml:space="preserve"> کراچی: مکتبہء اسلوب</w:t>
      </w:r>
      <w:r w:rsidRPr="0097054A">
        <w:rPr>
          <w:rFonts w:ascii="Jameel Noori Nastaleeq" w:hAnsi="Jameel Noori Nastaleeq" w:cs="Jameel Noori Nastaleeq"/>
          <w:sz w:val="24"/>
          <w:szCs w:val="24"/>
          <w:rtl/>
          <w:lang w:bidi="ur-PK"/>
        </w:rPr>
        <w:t>،1983،ص162</w:t>
      </w:r>
    </w:p>
    <w:p w:rsidR="0047534C" w:rsidRPr="0097054A" w:rsidRDefault="0047534C" w:rsidP="0089327A">
      <w:pPr>
        <w:spacing w:after="0"/>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(6)۔وزیر آغا، ڈاکٹر،تنقید و مجلسی تنقید،</w:t>
      </w:r>
      <w:r w:rsidR="008000AB" w:rsidRPr="0097054A">
        <w:rPr>
          <w:rFonts w:ascii="Jameel Noori Nastaleeq" w:hAnsi="Jameel Noori Nastaleeq" w:cs="Jameel Noori Nastaleeq"/>
          <w:sz w:val="24"/>
          <w:szCs w:val="24"/>
          <w:rtl/>
          <w:lang w:bidi="ur-PK"/>
        </w:rPr>
        <w:t>لاہور:آئینہ ادب</w:t>
      </w:r>
      <w:r w:rsidRPr="0097054A">
        <w:rPr>
          <w:rFonts w:ascii="Jameel Noori Nastaleeq" w:hAnsi="Jameel Noori Nastaleeq" w:cs="Jameel Noori Nastaleeq"/>
          <w:sz w:val="24"/>
          <w:szCs w:val="24"/>
          <w:rtl/>
          <w:lang w:bidi="ur-PK"/>
        </w:rPr>
        <w:t>،1981،ص166</w:t>
      </w:r>
    </w:p>
    <w:p w:rsidR="007C0D0A" w:rsidRPr="0097054A" w:rsidRDefault="007C0D0A" w:rsidP="0089327A">
      <w:pPr>
        <w:spacing w:after="0"/>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 xml:space="preserve">(7)۔ </w:t>
      </w:r>
      <w:r w:rsidR="008000AB" w:rsidRPr="0097054A">
        <w:rPr>
          <w:rFonts w:ascii="Jameel Noori Nastaleeq" w:hAnsi="Jameel Noori Nastaleeq" w:cs="Jameel Noori Nastaleeq"/>
          <w:sz w:val="24"/>
          <w:szCs w:val="24"/>
          <w:rtl/>
          <w:lang w:bidi="ur-PK"/>
        </w:rPr>
        <w:t>ایضاَ</w:t>
      </w:r>
      <w:r w:rsidRPr="0097054A">
        <w:rPr>
          <w:rFonts w:ascii="Jameel Noori Nastaleeq" w:hAnsi="Jameel Noori Nastaleeq" w:cs="Jameel Noori Nastaleeq"/>
          <w:sz w:val="24"/>
          <w:szCs w:val="24"/>
          <w:rtl/>
          <w:lang w:bidi="ur-PK"/>
        </w:rPr>
        <w:t>،ص 134،135</w:t>
      </w:r>
    </w:p>
    <w:p w:rsidR="00F10698" w:rsidRPr="0097054A" w:rsidRDefault="00F10698" w:rsidP="0089327A">
      <w:pPr>
        <w:spacing w:after="0"/>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(8)۔انور سدید ،ڈاکٹر،</w:t>
      </w:r>
      <w:r w:rsidR="006600ED" w:rsidRPr="0097054A">
        <w:rPr>
          <w:rFonts w:ascii="Jameel Noori Nastaleeq" w:hAnsi="Jameel Noori Nastaleeq" w:cs="Jameel Noori Nastaleeq"/>
          <w:sz w:val="24"/>
          <w:szCs w:val="24"/>
          <w:rtl/>
          <w:lang w:bidi="ur-PK"/>
        </w:rPr>
        <w:t>وزیر آغا کے خطوط انور سدید کے نام</w:t>
      </w:r>
      <w:r w:rsidR="008000AB" w:rsidRPr="0097054A">
        <w:rPr>
          <w:rFonts w:ascii="Jameel Noori Nastaleeq" w:hAnsi="Jameel Noori Nastaleeq" w:cs="Jameel Noori Nastaleeq"/>
          <w:sz w:val="24"/>
          <w:szCs w:val="24"/>
          <w:rtl/>
          <w:lang w:bidi="ur-PK"/>
        </w:rPr>
        <w:t>،لاہور:شرکت پرنٹنگ پریس،</w:t>
      </w:r>
      <w:r w:rsidR="00A251BE" w:rsidRPr="0097054A">
        <w:rPr>
          <w:rFonts w:ascii="Jameel Noori Nastaleeq" w:hAnsi="Jameel Noori Nastaleeq" w:cs="Jameel Noori Nastaleeq"/>
          <w:sz w:val="24"/>
          <w:szCs w:val="24"/>
          <w:rtl/>
          <w:lang w:bidi="ur-PK"/>
        </w:rPr>
        <w:t xml:space="preserve"> </w:t>
      </w:r>
      <w:r w:rsidR="006600ED" w:rsidRPr="0097054A">
        <w:rPr>
          <w:rFonts w:ascii="Jameel Noori Nastaleeq" w:hAnsi="Jameel Noori Nastaleeq" w:cs="Jameel Noori Nastaleeq"/>
          <w:sz w:val="24"/>
          <w:szCs w:val="24"/>
          <w:rtl/>
          <w:lang w:bidi="ur-PK"/>
        </w:rPr>
        <w:t>ص57</w:t>
      </w:r>
    </w:p>
    <w:p w:rsidR="004C3EA0" w:rsidRPr="0097054A" w:rsidRDefault="00F10698" w:rsidP="0089327A">
      <w:pPr>
        <w:spacing w:after="0"/>
        <w:jc w:val="right"/>
        <w:rPr>
          <w:rFonts w:ascii="Jameel Noori Nastaleeq" w:hAnsi="Jameel Noori Nastaleeq" w:cs="Jameel Noori Nastaleeq"/>
          <w:sz w:val="24"/>
          <w:szCs w:val="24"/>
          <w:rtl/>
          <w:lang w:bidi="ur-PK"/>
        </w:rPr>
      </w:pPr>
      <w:r w:rsidRPr="0097054A">
        <w:rPr>
          <w:rFonts w:ascii="Jameel Noori Nastaleeq" w:hAnsi="Jameel Noori Nastaleeq" w:cs="Jameel Noori Nastaleeq"/>
          <w:sz w:val="24"/>
          <w:szCs w:val="24"/>
          <w:rtl/>
          <w:lang w:bidi="ur-PK"/>
        </w:rPr>
        <w:t>(9)۔تحسین فراقی،جستجو،</w:t>
      </w:r>
      <w:r w:rsidR="008000AB" w:rsidRPr="0097054A">
        <w:rPr>
          <w:rFonts w:ascii="Jameel Noori Nastaleeq" w:hAnsi="Jameel Noori Nastaleeq" w:cs="Jameel Noori Nastaleeq"/>
          <w:sz w:val="24"/>
          <w:szCs w:val="24"/>
          <w:rtl/>
          <w:lang w:bidi="ur-PK"/>
        </w:rPr>
        <w:t xml:space="preserve">لاہور: </w:t>
      </w:r>
      <w:r w:rsidRPr="0097054A">
        <w:rPr>
          <w:rFonts w:ascii="Jameel Noori Nastaleeq" w:hAnsi="Jameel Noori Nastaleeq" w:cs="Jameel Noori Nastaleeq"/>
          <w:sz w:val="24"/>
          <w:szCs w:val="24"/>
          <w:rtl/>
          <w:lang w:bidi="ur-PK"/>
        </w:rPr>
        <w:t xml:space="preserve">یونی ورسل </w:t>
      </w:r>
      <w:r w:rsidR="008000AB" w:rsidRPr="0097054A">
        <w:rPr>
          <w:rFonts w:ascii="Jameel Noori Nastaleeq" w:hAnsi="Jameel Noori Nastaleeq" w:cs="Jameel Noori Nastaleeq"/>
          <w:sz w:val="24"/>
          <w:szCs w:val="24"/>
          <w:rtl/>
          <w:lang w:bidi="ur-PK"/>
        </w:rPr>
        <w:t>بکس</w:t>
      </w:r>
      <w:r w:rsidRPr="0097054A">
        <w:rPr>
          <w:rFonts w:ascii="Jameel Noori Nastaleeq" w:hAnsi="Jameel Noori Nastaleeq" w:cs="Jameel Noori Nastaleeq"/>
          <w:sz w:val="24"/>
          <w:szCs w:val="24"/>
          <w:rtl/>
          <w:lang w:bidi="ur-PK"/>
        </w:rPr>
        <w:t>،1986،ص43</w:t>
      </w:r>
    </w:p>
    <w:sectPr w:rsidR="004C3EA0" w:rsidRPr="0097054A" w:rsidSect="0089327A">
      <w:headerReference w:type="default" r:id="rId9"/>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4B" w:rsidRDefault="0046034B" w:rsidP="0089327A">
      <w:pPr>
        <w:spacing w:after="0" w:line="240" w:lineRule="auto"/>
      </w:pPr>
      <w:r>
        <w:separator/>
      </w:r>
    </w:p>
  </w:endnote>
  <w:endnote w:type="continuationSeparator" w:id="0">
    <w:p w:rsidR="0046034B" w:rsidRDefault="0046034B" w:rsidP="00893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Alvi Nastaleeq">
    <w:altName w:val="Arial"/>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5A" w:rsidRDefault="00F50C5A">
    <w:pPr>
      <w:pStyle w:val="Footer"/>
    </w:pPr>
    <w:r>
      <w:fldChar w:fldCharType="begin"/>
    </w:r>
    <w:r>
      <w:instrText xml:space="preserve"> PAGE   \* MERGEFORMAT </w:instrText>
    </w:r>
    <w:r>
      <w:fldChar w:fldCharType="separate"/>
    </w:r>
    <w:r w:rsidR="005560CF">
      <w:rPr>
        <w:noProof/>
      </w:rPr>
      <w:t>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4B" w:rsidRDefault="0046034B" w:rsidP="0089327A">
      <w:pPr>
        <w:spacing w:after="0" w:line="240" w:lineRule="auto"/>
      </w:pPr>
      <w:r>
        <w:separator/>
      </w:r>
    </w:p>
  </w:footnote>
  <w:footnote w:type="continuationSeparator" w:id="0">
    <w:p w:rsidR="0046034B" w:rsidRDefault="0046034B" w:rsidP="00893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4590"/>
      <w:gridCol w:w="2294"/>
    </w:tblGrid>
    <w:tr w:rsidR="00F50C5A" w:rsidRPr="0089327A" w:rsidTr="00F50C5A">
      <w:tc>
        <w:tcPr>
          <w:tcW w:w="2358" w:type="dxa"/>
        </w:tcPr>
        <w:p w:rsidR="00F50C5A" w:rsidRPr="0089327A" w:rsidRDefault="00F50C5A" w:rsidP="00F50C5A">
          <w:pPr>
            <w:tabs>
              <w:tab w:val="center" w:pos="4680"/>
              <w:tab w:val="right" w:pos="9360"/>
            </w:tabs>
            <w:bidi w:val="0"/>
          </w:pPr>
          <w:r w:rsidRPr="0089327A">
            <w:rPr>
              <w:noProof/>
              <w:sz w:val="44"/>
              <w:szCs w:val="44"/>
            </w:rPr>
            <w:drawing>
              <wp:anchor distT="0" distB="0" distL="114300" distR="114300" simplePos="0" relativeHeight="251657216" behindDoc="1" locked="0" layoutInCell="1" allowOverlap="1" wp14:anchorId="0FBB9A4F" wp14:editId="2B1B7A87">
                <wp:simplePos x="0" y="0"/>
                <wp:positionH relativeFrom="margin">
                  <wp:posOffset>434340</wp:posOffset>
                </wp:positionH>
                <wp:positionV relativeFrom="paragraph">
                  <wp:posOffset>0</wp:posOffset>
                </wp:positionV>
                <wp:extent cx="694690" cy="765175"/>
                <wp:effectExtent l="0" t="0" r="0" b="0"/>
                <wp:wrapTight wrapText="bothSides">
                  <wp:wrapPolygon edited="0">
                    <wp:start x="0" y="0"/>
                    <wp:lineTo x="0" y="20973"/>
                    <wp:lineTo x="20731" y="20973"/>
                    <wp:lineTo x="207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reecha_e_Tehqeeq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690" cy="765175"/>
                        </a:xfrm>
                        <a:prstGeom prst="rect">
                          <a:avLst/>
                        </a:prstGeom>
                      </pic:spPr>
                    </pic:pic>
                  </a:graphicData>
                </a:graphic>
                <wp14:sizeRelH relativeFrom="page">
                  <wp14:pctWidth>0</wp14:pctWidth>
                </wp14:sizeRelH>
                <wp14:sizeRelV relativeFrom="page">
                  <wp14:pctHeight>0</wp14:pctHeight>
                </wp14:sizeRelV>
              </wp:anchor>
            </w:drawing>
          </w:r>
        </w:p>
      </w:tc>
      <w:tc>
        <w:tcPr>
          <w:tcW w:w="4590" w:type="dxa"/>
        </w:tcPr>
        <w:p w:rsidR="00F50C5A" w:rsidRPr="0089327A" w:rsidRDefault="00F50C5A" w:rsidP="00F50C5A">
          <w:pPr>
            <w:tabs>
              <w:tab w:val="center" w:pos="4680"/>
              <w:tab w:val="right" w:pos="9360"/>
            </w:tabs>
            <w:bidi w:val="0"/>
            <w:rPr>
              <w:rFonts w:asciiTheme="majorBidi" w:hAnsiTheme="majorBidi" w:cstheme="majorBidi"/>
              <w:sz w:val="44"/>
              <w:szCs w:val="44"/>
            </w:rPr>
          </w:pPr>
          <w:proofErr w:type="spellStart"/>
          <w:r w:rsidRPr="0089327A">
            <w:rPr>
              <w:sz w:val="44"/>
              <w:szCs w:val="44"/>
            </w:rPr>
            <w:t>Dareecha</w:t>
          </w:r>
          <w:proofErr w:type="spellEnd"/>
          <w:r w:rsidRPr="0089327A">
            <w:rPr>
              <w:rFonts w:asciiTheme="majorBidi" w:hAnsiTheme="majorBidi" w:cstheme="majorBidi"/>
              <w:sz w:val="44"/>
              <w:szCs w:val="44"/>
            </w:rPr>
            <w:t>-e-</w:t>
          </w:r>
          <w:proofErr w:type="spellStart"/>
          <w:r w:rsidRPr="0089327A">
            <w:rPr>
              <w:rFonts w:asciiTheme="majorBidi" w:hAnsiTheme="majorBidi" w:cstheme="majorBidi"/>
              <w:sz w:val="44"/>
              <w:szCs w:val="44"/>
            </w:rPr>
            <w:t>Tahqeeq</w:t>
          </w:r>
          <w:proofErr w:type="spellEnd"/>
        </w:p>
        <w:p w:rsidR="00F50C5A" w:rsidRPr="0089327A" w:rsidRDefault="00F50C5A" w:rsidP="00F50C5A">
          <w:pPr>
            <w:bidi w:val="0"/>
            <w:ind w:firstLine="720"/>
            <w:rPr>
              <w:rFonts w:ascii="Alvi Nastaleeq" w:hAnsi="Alvi Nastaleeq" w:cs="Alvi Nastaleeq"/>
              <w:sz w:val="48"/>
              <w:szCs w:val="48"/>
              <w:lang w:bidi="ur-PK"/>
            </w:rPr>
          </w:pPr>
          <w:r w:rsidRPr="0089327A">
            <w:rPr>
              <w:rFonts w:ascii="Alvi Nastaleeq" w:hAnsi="Alvi Nastaleeq" w:cs="Alvi Nastaleeq" w:hint="cs"/>
              <w:sz w:val="48"/>
              <w:szCs w:val="48"/>
              <w:rtl/>
              <w:lang w:bidi="ur-PK"/>
            </w:rPr>
            <w:t>دریچۂ تحقیق</w:t>
          </w:r>
        </w:p>
      </w:tc>
      <w:tc>
        <w:tcPr>
          <w:tcW w:w="2294" w:type="dxa"/>
        </w:tcPr>
        <w:p w:rsidR="00F50C5A" w:rsidRPr="0089327A" w:rsidRDefault="00F50C5A" w:rsidP="00F50C5A">
          <w:pPr>
            <w:tabs>
              <w:tab w:val="center" w:pos="4680"/>
              <w:tab w:val="right" w:pos="9360"/>
            </w:tabs>
            <w:bidi w:val="0"/>
          </w:pPr>
          <w:r w:rsidRPr="0089327A">
            <w:rPr>
              <w:noProof/>
              <w:sz w:val="44"/>
              <w:szCs w:val="44"/>
            </w:rPr>
            <w:drawing>
              <wp:anchor distT="0" distB="0" distL="114300" distR="114300" simplePos="0" relativeHeight="251662336" behindDoc="1" locked="0" layoutInCell="1" allowOverlap="1" wp14:anchorId="58385EDD" wp14:editId="059C2B9D">
                <wp:simplePos x="0" y="0"/>
                <wp:positionH relativeFrom="margin">
                  <wp:posOffset>99060</wp:posOffset>
                </wp:positionH>
                <wp:positionV relativeFrom="paragraph">
                  <wp:posOffset>-228600</wp:posOffset>
                </wp:positionV>
                <wp:extent cx="828675" cy="784225"/>
                <wp:effectExtent l="0" t="0" r="9525" b="0"/>
                <wp:wrapTight wrapText="bothSides">
                  <wp:wrapPolygon edited="0">
                    <wp:start x="0" y="0"/>
                    <wp:lineTo x="0" y="20988"/>
                    <wp:lineTo x="21352" y="20988"/>
                    <wp:lineTo x="213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lls.jpg"/>
                        <pic:cNvPicPr/>
                      </pic:nvPicPr>
                      <pic:blipFill rotWithShape="1">
                        <a:blip r:embed="rId2" cstate="print">
                          <a:extLst>
                            <a:ext uri="{28A0092B-C50C-407E-A947-70E740481C1C}">
                              <a14:useLocalDpi xmlns:a14="http://schemas.microsoft.com/office/drawing/2010/main" val="0"/>
                            </a:ext>
                          </a:extLst>
                        </a:blip>
                        <a:srcRect l="2674" t="2205" r="81121" b="85844"/>
                        <a:stretch/>
                      </pic:blipFill>
                      <pic:spPr bwMode="auto">
                        <a:xfrm>
                          <a:off x="0" y="0"/>
                          <a:ext cx="828675" cy="784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F50C5A" w:rsidRPr="0089327A" w:rsidRDefault="00F50C5A" w:rsidP="00F50C5A">
    <w:pPr>
      <w:tabs>
        <w:tab w:val="center" w:pos="4680"/>
        <w:tab w:val="right" w:pos="9360"/>
      </w:tabs>
      <w:spacing w:after="0" w:line="240" w:lineRule="auto"/>
      <w:rPr>
        <w:rFonts w:asciiTheme="majorBidi" w:hAnsiTheme="majorBidi" w:cstheme="majorBidi"/>
        <w:sz w:val="20"/>
        <w:szCs w:val="20"/>
        <w:lang w:bidi="ur-PK"/>
      </w:rPr>
    </w:pPr>
    <w:r w:rsidRPr="0089327A">
      <w:rPr>
        <w:rFonts w:asciiTheme="majorBidi" w:hAnsiTheme="majorBidi" w:cstheme="majorBidi"/>
        <w:sz w:val="16"/>
        <w:szCs w:val="16"/>
        <w:lang w:bidi="ur-PK"/>
      </w:rPr>
      <w:t xml:space="preserve">                       </w:t>
    </w:r>
    <w:r w:rsidRPr="0089327A">
      <w:rPr>
        <w:rFonts w:asciiTheme="majorBidi" w:hAnsiTheme="majorBidi" w:cstheme="majorBidi"/>
        <w:sz w:val="20"/>
        <w:szCs w:val="20"/>
        <w:lang w:bidi="ur-PK"/>
      </w:rPr>
      <w:t xml:space="preserve">ISSN PRINT 2958-0005 </w:t>
    </w:r>
    <w:r w:rsidRPr="0089327A">
      <w:rPr>
        <w:rFonts w:asciiTheme="majorBidi" w:hAnsiTheme="majorBidi" w:cstheme="majorBidi"/>
        <w:sz w:val="20"/>
        <w:szCs w:val="20"/>
        <w:lang w:bidi="ur-PK"/>
      </w:rPr>
      <w:tab/>
      <w:t xml:space="preserve">                                                 ISSN Online 2790-9972</w:t>
    </w:r>
  </w:p>
  <w:p w:rsidR="00F50C5A" w:rsidRPr="0089327A" w:rsidRDefault="00F50C5A" w:rsidP="00F50C5A">
    <w:pPr>
      <w:tabs>
        <w:tab w:val="center" w:pos="4680"/>
        <w:tab w:val="right" w:pos="9360"/>
      </w:tabs>
      <w:spacing w:after="0" w:line="240" w:lineRule="auto"/>
      <w:rPr>
        <w:rFonts w:asciiTheme="majorBidi" w:hAnsiTheme="majorBidi" w:cstheme="majorBidi"/>
        <w:sz w:val="20"/>
        <w:szCs w:val="20"/>
        <w:lang w:bidi="ur-PK"/>
      </w:rPr>
    </w:pPr>
    <w:r w:rsidRPr="0089327A">
      <w:rPr>
        <w:rFonts w:asciiTheme="majorBidi" w:hAnsiTheme="majorBidi" w:cstheme="majorBidi"/>
        <w:sz w:val="20"/>
        <w:szCs w:val="20"/>
        <w:lang w:bidi="ur-PK"/>
      </w:rPr>
      <w:t xml:space="preserve">                  VOL </w:t>
    </w:r>
    <w:r w:rsidRPr="0089327A">
      <w:rPr>
        <w:rFonts w:asciiTheme="majorBidi" w:hAnsiTheme="majorBidi" w:cstheme="majorBidi" w:hint="cs"/>
        <w:sz w:val="20"/>
        <w:szCs w:val="20"/>
        <w:rtl/>
        <w:lang w:bidi="ur-PK"/>
      </w:rPr>
      <w:t>4</w:t>
    </w:r>
    <w:r w:rsidRPr="0089327A">
      <w:rPr>
        <w:rFonts w:asciiTheme="majorBidi" w:hAnsiTheme="majorBidi" w:cstheme="majorBidi"/>
        <w:sz w:val="20"/>
        <w:szCs w:val="20"/>
        <w:lang w:bidi="ur-PK"/>
      </w:rPr>
      <w:t xml:space="preserve">, Issue </w:t>
    </w:r>
    <w:r w:rsidRPr="0089327A">
      <w:rPr>
        <w:rFonts w:asciiTheme="majorBidi" w:hAnsiTheme="majorBidi" w:cstheme="majorBidi" w:hint="cs"/>
        <w:sz w:val="20"/>
        <w:szCs w:val="20"/>
        <w:rtl/>
        <w:lang w:bidi="ur-PK"/>
      </w:rPr>
      <w:t>2</w:t>
    </w:r>
    <w:r w:rsidRPr="0089327A">
      <w:rPr>
        <w:rFonts w:asciiTheme="majorBidi" w:hAnsiTheme="majorBidi" w:cstheme="majorBidi"/>
        <w:sz w:val="20"/>
        <w:szCs w:val="20"/>
        <w:lang w:bidi="ur-PK"/>
      </w:rPr>
      <w:t xml:space="preserve"> </w:t>
    </w:r>
  </w:p>
  <w:p w:rsidR="00F50C5A" w:rsidRPr="0089327A" w:rsidRDefault="00F50C5A" w:rsidP="00F50C5A">
    <w:pPr>
      <w:tabs>
        <w:tab w:val="center" w:pos="4680"/>
        <w:tab w:val="right" w:pos="9360"/>
      </w:tabs>
      <w:spacing w:after="0" w:line="240" w:lineRule="auto"/>
      <w:rPr>
        <w:rFonts w:asciiTheme="majorBidi" w:hAnsiTheme="majorBidi" w:cstheme="majorBidi"/>
        <w:sz w:val="20"/>
        <w:szCs w:val="20"/>
        <w:lang w:bidi="ur-PK"/>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-814070</wp:posOffset>
              </wp:positionH>
              <wp:positionV relativeFrom="paragraph">
                <wp:posOffset>242569</wp:posOffset>
              </wp:positionV>
              <wp:extent cx="7553325" cy="0"/>
              <wp:effectExtent l="0" t="0" r="9525" b="1905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19.1pt" to="530.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" strokecolor="#4a7ebb">
              <o:lock v:ext="edit" shapetype="f"/>
            </v:line>
          </w:pict>
        </mc:Fallback>
      </mc:AlternateContent>
    </w:r>
    <w:r w:rsidRPr="0089327A">
      <w:rPr>
        <w:rFonts w:asciiTheme="majorBidi" w:hAnsiTheme="majorBidi" w:cstheme="majorBidi"/>
        <w:sz w:val="20"/>
        <w:szCs w:val="20"/>
        <w:lang w:bidi="ur-PK"/>
      </w:rPr>
      <w:t xml:space="preserve">                  </w:t>
    </w:r>
    <w:hyperlink r:id="rId3" w:history="1">
      <w:r w:rsidRPr="0089327A">
        <w:rPr>
          <w:rFonts w:asciiTheme="majorBidi" w:hAnsiTheme="majorBidi" w:cstheme="majorBidi"/>
          <w:sz w:val="20"/>
          <w:szCs w:val="20"/>
          <w:u w:val="single"/>
          <w:lang w:bidi="ur-PK"/>
        </w:rPr>
        <w:t>www.dareechaetahqeeq.com</w:t>
      </w:r>
    </w:hyperlink>
    <w:r w:rsidRPr="0089327A">
      <w:rPr>
        <w:rFonts w:asciiTheme="majorBidi" w:hAnsiTheme="majorBidi" w:cstheme="majorBidi"/>
        <w:sz w:val="20"/>
        <w:szCs w:val="20"/>
        <w:lang w:bidi="ur-PK"/>
      </w:rPr>
      <w:tab/>
      <w:t xml:space="preserve">                                           </w:t>
    </w:r>
    <w:hyperlink r:id="rId4" w:history="1">
      <w:r w:rsidRPr="0089327A">
        <w:rPr>
          <w:rFonts w:asciiTheme="majorBidi" w:hAnsiTheme="majorBidi" w:cstheme="majorBidi"/>
          <w:sz w:val="20"/>
          <w:szCs w:val="20"/>
          <w:u w:val="single"/>
          <w:lang w:bidi="ur-PK"/>
        </w:rPr>
        <w:t>dareecha.tahqeeq@gmail.com</w:t>
      </w:r>
    </w:hyperlink>
    <w:r w:rsidRPr="0089327A">
      <w:rPr>
        <w:rFonts w:asciiTheme="majorBidi" w:hAnsiTheme="majorBidi" w:cstheme="majorBidi"/>
        <w:sz w:val="20"/>
        <w:szCs w:val="20"/>
        <w:lang w:bidi="ur-PK"/>
      </w:rPr>
      <w:t xml:space="preserve"> </w:t>
    </w:r>
  </w:p>
  <w:p w:rsidR="00F50C5A" w:rsidRDefault="00F50C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5A" w:rsidRDefault="00F50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9E"/>
    <w:rsid w:val="00001BEC"/>
    <w:rsid w:val="00005202"/>
    <w:rsid w:val="00017847"/>
    <w:rsid w:val="00026056"/>
    <w:rsid w:val="0003079E"/>
    <w:rsid w:val="00032A8A"/>
    <w:rsid w:val="00067623"/>
    <w:rsid w:val="000727C8"/>
    <w:rsid w:val="000748AA"/>
    <w:rsid w:val="0008424F"/>
    <w:rsid w:val="00096305"/>
    <w:rsid w:val="000A6B92"/>
    <w:rsid w:val="000B3682"/>
    <w:rsid w:val="000B6AF8"/>
    <w:rsid w:val="000C7186"/>
    <w:rsid w:val="000F0C09"/>
    <w:rsid w:val="000F3476"/>
    <w:rsid w:val="000F52BA"/>
    <w:rsid w:val="000F7A74"/>
    <w:rsid w:val="00103122"/>
    <w:rsid w:val="0010387A"/>
    <w:rsid w:val="001049AB"/>
    <w:rsid w:val="00111BF3"/>
    <w:rsid w:val="00115831"/>
    <w:rsid w:val="001215E9"/>
    <w:rsid w:val="0013319F"/>
    <w:rsid w:val="001348D8"/>
    <w:rsid w:val="001503A6"/>
    <w:rsid w:val="001535ED"/>
    <w:rsid w:val="00166722"/>
    <w:rsid w:val="00172003"/>
    <w:rsid w:val="001868C8"/>
    <w:rsid w:val="00190824"/>
    <w:rsid w:val="001A3B57"/>
    <w:rsid w:val="001A4DB2"/>
    <w:rsid w:val="001B5A95"/>
    <w:rsid w:val="001C6C1B"/>
    <w:rsid w:val="001D0DD0"/>
    <w:rsid w:val="001D313A"/>
    <w:rsid w:val="001D5495"/>
    <w:rsid w:val="001D72B1"/>
    <w:rsid w:val="001E0537"/>
    <w:rsid w:val="001E6911"/>
    <w:rsid w:val="001F0E29"/>
    <w:rsid w:val="001F1AC1"/>
    <w:rsid w:val="001F5F63"/>
    <w:rsid w:val="001F6305"/>
    <w:rsid w:val="00205381"/>
    <w:rsid w:val="00207BA0"/>
    <w:rsid w:val="002104F7"/>
    <w:rsid w:val="00221086"/>
    <w:rsid w:val="00240BBD"/>
    <w:rsid w:val="00240E33"/>
    <w:rsid w:val="00245629"/>
    <w:rsid w:val="00246783"/>
    <w:rsid w:val="0025020A"/>
    <w:rsid w:val="00252D8D"/>
    <w:rsid w:val="00256DB4"/>
    <w:rsid w:val="00261E4C"/>
    <w:rsid w:val="00267284"/>
    <w:rsid w:val="00270F41"/>
    <w:rsid w:val="00294AD1"/>
    <w:rsid w:val="002A5C0C"/>
    <w:rsid w:val="002B46EA"/>
    <w:rsid w:val="002C29AA"/>
    <w:rsid w:val="002C4C37"/>
    <w:rsid w:val="002C5786"/>
    <w:rsid w:val="002D13FA"/>
    <w:rsid w:val="002D3AF2"/>
    <w:rsid w:val="002D4D4A"/>
    <w:rsid w:val="002D706A"/>
    <w:rsid w:val="002E7262"/>
    <w:rsid w:val="00313CB6"/>
    <w:rsid w:val="003147C1"/>
    <w:rsid w:val="00321E71"/>
    <w:rsid w:val="003234AF"/>
    <w:rsid w:val="00334CBC"/>
    <w:rsid w:val="00336062"/>
    <w:rsid w:val="00347BDE"/>
    <w:rsid w:val="00350397"/>
    <w:rsid w:val="00350C89"/>
    <w:rsid w:val="00351351"/>
    <w:rsid w:val="00351B53"/>
    <w:rsid w:val="00356BCD"/>
    <w:rsid w:val="0037156F"/>
    <w:rsid w:val="0039151D"/>
    <w:rsid w:val="0039537C"/>
    <w:rsid w:val="003A435E"/>
    <w:rsid w:val="003B2FD4"/>
    <w:rsid w:val="003B30CF"/>
    <w:rsid w:val="003B53A4"/>
    <w:rsid w:val="003C4949"/>
    <w:rsid w:val="003D0133"/>
    <w:rsid w:val="003F3283"/>
    <w:rsid w:val="003F4AC9"/>
    <w:rsid w:val="003F5C2A"/>
    <w:rsid w:val="003F7006"/>
    <w:rsid w:val="00402BD7"/>
    <w:rsid w:val="0040401D"/>
    <w:rsid w:val="00410A18"/>
    <w:rsid w:val="00415CED"/>
    <w:rsid w:val="00423527"/>
    <w:rsid w:val="00434E3D"/>
    <w:rsid w:val="00440CC9"/>
    <w:rsid w:val="00452424"/>
    <w:rsid w:val="0046034B"/>
    <w:rsid w:val="00463FF1"/>
    <w:rsid w:val="00473447"/>
    <w:rsid w:val="0047534C"/>
    <w:rsid w:val="004804E8"/>
    <w:rsid w:val="004819A7"/>
    <w:rsid w:val="00490933"/>
    <w:rsid w:val="00493063"/>
    <w:rsid w:val="00496942"/>
    <w:rsid w:val="004A0023"/>
    <w:rsid w:val="004C36AF"/>
    <w:rsid w:val="004C3EA0"/>
    <w:rsid w:val="004D16DE"/>
    <w:rsid w:val="004E1B0B"/>
    <w:rsid w:val="004E4270"/>
    <w:rsid w:val="004E4DAB"/>
    <w:rsid w:val="004E6792"/>
    <w:rsid w:val="004F0232"/>
    <w:rsid w:val="004F5365"/>
    <w:rsid w:val="004F6DE1"/>
    <w:rsid w:val="005126B2"/>
    <w:rsid w:val="00521E0D"/>
    <w:rsid w:val="00523061"/>
    <w:rsid w:val="00524DF7"/>
    <w:rsid w:val="00533B25"/>
    <w:rsid w:val="005350F9"/>
    <w:rsid w:val="00541F2D"/>
    <w:rsid w:val="005469D5"/>
    <w:rsid w:val="0054738C"/>
    <w:rsid w:val="005560CF"/>
    <w:rsid w:val="0056020E"/>
    <w:rsid w:val="00591BC1"/>
    <w:rsid w:val="005B082D"/>
    <w:rsid w:val="005B4025"/>
    <w:rsid w:val="005C5C04"/>
    <w:rsid w:val="005D0FBD"/>
    <w:rsid w:val="005D23E9"/>
    <w:rsid w:val="005E025D"/>
    <w:rsid w:val="005E5619"/>
    <w:rsid w:val="005E690C"/>
    <w:rsid w:val="005F6760"/>
    <w:rsid w:val="005F7D9F"/>
    <w:rsid w:val="0060162C"/>
    <w:rsid w:val="006105E8"/>
    <w:rsid w:val="00626169"/>
    <w:rsid w:val="00636286"/>
    <w:rsid w:val="00637EEC"/>
    <w:rsid w:val="00637F48"/>
    <w:rsid w:val="00646B90"/>
    <w:rsid w:val="006525E0"/>
    <w:rsid w:val="0065723F"/>
    <w:rsid w:val="006600ED"/>
    <w:rsid w:val="00670A63"/>
    <w:rsid w:val="00676029"/>
    <w:rsid w:val="00677D46"/>
    <w:rsid w:val="0068077F"/>
    <w:rsid w:val="00682B75"/>
    <w:rsid w:val="00693EE3"/>
    <w:rsid w:val="006A0420"/>
    <w:rsid w:val="006A7C2A"/>
    <w:rsid w:val="006A7F47"/>
    <w:rsid w:val="006B5525"/>
    <w:rsid w:val="006C4B2C"/>
    <w:rsid w:val="006C65F7"/>
    <w:rsid w:val="006E03F7"/>
    <w:rsid w:val="006F442A"/>
    <w:rsid w:val="00710AC0"/>
    <w:rsid w:val="007111A2"/>
    <w:rsid w:val="007124B3"/>
    <w:rsid w:val="0071333D"/>
    <w:rsid w:val="00723D0E"/>
    <w:rsid w:val="00726D44"/>
    <w:rsid w:val="00737C52"/>
    <w:rsid w:val="0074107A"/>
    <w:rsid w:val="00742FE3"/>
    <w:rsid w:val="0075214C"/>
    <w:rsid w:val="00755840"/>
    <w:rsid w:val="00756FFC"/>
    <w:rsid w:val="007600A7"/>
    <w:rsid w:val="0078712C"/>
    <w:rsid w:val="007942E5"/>
    <w:rsid w:val="007C0C38"/>
    <w:rsid w:val="007C0D0A"/>
    <w:rsid w:val="007C3A40"/>
    <w:rsid w:val="007C5E4F"/>
    <w:rsid w:val="007C72DC"/>
    <w:rsid w:val="007D06A4"/>
    <w:rsid w:val="007D3F26"/>
    <w:rsid w:val="007D78DC"/>
    <w:rsid w:val="007E35E1"/>
    <w:rsid w:val="007F4D52"/>
    <w:rsid w:val="007F6ABE"/>
    <w:rsid w:val="008000AB"/>
    <w:rsid w:val="00801B86"/>
    <w:rsid w:val="0080337B"/>
    <w:rsid w:val="00815114"/>
    <w:rsid w:val="00820F18"/>
    <w:rsid w:val="00842B96"/>
    <w:rsid w:val="00842F2A"/>
    <w:rsid w:val="00844C2F"/>
    <w:rsid w:val="00845D2D"/>
    <w:rsid w:val="008543AB"/>
    <w:rsid w:val="00855601"/>
    <w:rsid w:val="00857B4E"/>
    <w:rsid w:val="00857D0B"/>
    <w:rsid w:val="00871802"/>
    <w:rsid w:val="0089327A"/>
    <w:rsid w:val="00897687"/>
    <w:rsid w:val="008A69BE"/>
    <w:rsid w:val="008B52D2"/>
    <w:rsid w:val="008D56B8"/>
    <w:rsid w:val="008D626C"/>
    <w:rsid w:val="008E747B"/>
    <w:rsid w:val="008E7F55"/>
    <w:rsid w:val="00902DF0"/>
    <w:rsid w:val="0090547E"/>
    <w:rsid w:val="00910066"/>
    <w:rsid w:val="009112E0"/>
    <w:rsid w:val="00922A38"/>
    <w:rsid w:val="00927838"/>
    <w:rsid w:val="00934E0A"/>
    <w:rsid w:val="00941EAB"/>
    <w:rsid w:val="009523CD"/>
    <w:rsid w:val="00955E7D"/>
    <w:rsid w:val="009639C2"/>
    <w:rsid w:val="00967522"/>
    <w:rsid w:val="0097054A"/>
    <w:rsid w:val="00971F4D"/>
    <w:rsid w:val="00982EC1"/>
    <w:rsid w:val="009A35EF"/>
    <w:rsid w:val="009A5C18"/>
    <w:rsid w:val="009A6D76"/>
    <w:rsid w:val="009C2D11"/>
    <w:rsid w:val="009E2139"/>
    <w:rsid w:val="009E59C8"/>
    <w:rsid w:val="009E657E"/>
    <w:rsid w:val="009E752E"/>
    <w:rsid w:val="009F1135"/>
    <w:rsid w:val="00A019FC"/>
    <w:rsid w:val="00A06AE1"/>
    <w:rsid w:val="00A10144"/>
    <w:rsid w:val="00A15B9F"/>
    <w:rsid w:val="00A20F91"/>
    <w:rsid w:val="00A24E94"/>
    <w:rsid w:val="00A251BE"/>
    <w:rsid w:val="00A25937"/>
    <w:rsid w:val="00A352BF"/>
    <w:rsid w:val="00A4135E"/>
    <w:rsid w:val="00A448A7"/>
    <w:rsid w:val="00A544DB"/>
    <w:rsid w:val="00A554FE"/>
    <w:rsid w:val="00A602B9"/>
    <w:rsid w:val="00A70742"/>
    <w:rsid w:val="00A710C0"/>
    <w:rsid w:val="00A71B7C"/>
    <w:rsid w:val="00A74E0F"/>
    <w:rsid w:val="00A81D21"/>
    <w:rsid w:val="00A96099"/>
    <w:rsid w:val="00A972A6"/>
    <w:rsid w:val="00AA0C9E"/>
    <w:rsid w:val="00AA22C3"/>
    <w:rsid w:val="00AA5A61"/>
    <w:rsid w:val="00AA7E09"/>
    <w:rsid w:val="00AB39B8"/>
    <w:rsid w:val="00AC7371"/>
    <w:rsid w:val="00AD0926"/>
    <w:rsid w:val="00AD0AD2"/>
    <w:rsid w:val="00B019D6"/>
    <w:rsid w:val="00B01D26"/>
    <w:rsid w:val="00B16BA5"/>
    <w:rsid w:val="00B260E6"/>
    <w:rsid w:val="00B27A9A"/>
    <w:rsid w:val="00B32BBC"/>
    <w:rsid w:val="00B41F9A"/>
    <w:rsid w:val="00B645E4"/>
    <w:rsid w:val="00B70C14"/>
    <w:rsid w:val="00B712DC"/>
    <w:rsid w:val="00B716F3"/>
    <w:rsid w:val="00B7183F"/>
    <w:rsid w:val="00B732F9"/>
    <w:rsid w:val="00BB53AD"/>
    <w:rsid w:val="00BB6C99"/>
    <w:rsid w:val="00BB71A4"/>
    <w:rsid w:val="00BC4021"/>
    <w:rsid w:val="00BD0947"/>
    <w:rsid w:val="00BD43C6"/>
    <w:rsid w:val="00C1625A"/>
    <w:rsid w:val="00C22161"/>
    <w:rsid w:val="00C25FBB"/>
    <w:rsid w:val="00C3771E"/>
    <w:rsid w:val="00C40BAF"/>
    <w:rsid w:val="00C42283"/>
    <w:rsid w:val="00C52360"/>
    <w:rsid w:val="00C537E6"/>
    <w:rsid w:val="00C63974"/>
    <w:rsid w:val="00C63A2A"/>
    <w:rsid w:val="00C678C2"/>
    <w:rsid w:val="00C718BF"/>
    <w:rsid w:val="00C87A7D"/>
    <w:rsid w:val="00CC5FDD"/>
    <w:rsid w:val="00CD5305"/>
    <w:rsid w:val="00CD61D6"/>
    <w:rsid w:val="00CF0D33"/>
    <w:rsid w:val="00CF2AAE"/>
    <w:rsid w:val="00CF5438"/>
    <w:rsid w:val="00CF60C5"/>
    <w:rsid w:val="00CF69D9"/>
    <w:rsid w:val="00D11D7A"/>
    <w:rsid w:val="00D13C17"/>
    <w:rsid w:val="00D301B5"/>
    <w:rsid w:val="00D47553"/>
    <w:rsid w:val="00D55204"/>
    <w:rsid w:val="00D57CC7"/>
    <w:rsid w:val="00D63FC3"/>
    <w:rsid w:val="00D64F14"/>
    <w:rsid w:val="00D71030"/>
    <w:rsid w:val="00D7215B"/>
    <w:rsid w:val="00D75AB4"/>
    <w:rsid w:val="00D951D1"/>
    <w:rsid w:val="00DA0F6B"/>
    <w:rsid w:val="00DA1701"/>
    <w:rsid w:val="00DA4DD6"/>
    <w:rsid w:val="00DA7BD2"/>
    <w:rsid w:val="00DC373D"/>
    <w:rsid w:val="00DC3D9A"/>
    <w:rsid w:val="00DD06F1"/>
    <w:rsid w:val="00DD3D73"/>
    <w:rsid w:val="00DD6DED"/>
    <w:rsid w:val="00DE09F5"/>
    <w:rsid w:val="00DE2433"/>
    <w:rsid w:val="00DE4E19"/>
    <w:rsid w:val="00DE7EF7"/>
    <w:rsid w:val="00DF3E3F"/>
    <w:rsid w:val="00E06654"/>
    <w:rsid w:val="00E10FD8"/>
    <w:rsid w:val="00E274B8"/>
    <w:rsid w:val="00E335CF"/>
    <w:rsid w:val="00E33860"/>
    <w:rsid w:val="00E4685F"/>
    <w:rsid w:val="00E807A3"/>
    <w:rsid w:val="00E825B6"/>
    <w:rsid w:val="00E845A7"/>
    <w:rsid w:val="00E879BA"/>
    <w:rsid w:val="00EA2AAC"/>
    <w:rsid w:val="00EA6D14"/>
    <w:rsid w:val="00EF07D5"/>
    <w:rsid w:val="00EF23DC"/>
    <w:rsid w:val="00EF7165"/>
    <w:rsid w:val="00F06CFC"/>
    <w:rsid w:val="00F105B6"/>
    <w:rsid w:val="00F10698"/>
    <w:rsid w:val="00F11AB4"/>
    <w:rsid w:val="00F144ED"/>
    <w:rsid w:val="00F2133A"/>
    <w:rsid w:val="00F255AA"/>
    <w:rsid w:val="00F32DA2"/>
    <w:rsid w:val="00F3311C"/>
    <w:rsid w:val="00F3506F"/>
    <w:rsid w:val="00F40F24"/>
    <w:rsid w:val="00F40FA5"/>
    <w:rsid w:val="00F47463"/>
    <w:rsid w:val="00F47FEF"/>
    <w:rsid w:val="00F50C5A"/>
    <w:rsid w:val="00F62003"/>
    <w:rsid w:val="00F762D4"/>
    <w:rsid w:val="00F87C41"/>
    <w:rsid w:val="00F94306"/>
    <w:rsid w:val="00FB5881"/>
    <w:rsid w:val="00FE370C"/>
    <w:rsid w:val="00FF5D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27A"/>
  </w:style>
  <w:style w:type="paragraph" w:styleId="Footer">
    <w:name w:val="footer"/>
    <w:basedOn w:val="Normal"/>
    <w:link w:val="FooterChar"/>
    <w:uiPriority w:val="99"/>
    <w:unhideWhenUsed/>
    <w:rsid w:val="00893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27A"/>
  </w:style>
  <w:style w:type="table" w:customStyle="1" w:styleId="TableGrid1">
    <w:name w:val="Table Grid1"/>
    <w:basedOn w:val="TableNormal"/>
    <w:next w:val="TableGrid"/>
    <w:uiPriority w:val="59"/>
    <w:rsid w:val="0089327A"/>
    <w:pPr>
      <w:bidi/>
      <w:spacing w:after="0" w:line="240" w:lineRule="auto"/>
      <w:ind w:hanging="14"/>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93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27A"/>
  </w:style>
  <w:style w:type="paragraph" w:styleId="Footer">
    <w:name w:val="footer"/>
    <w:basedOn w:val="Normal"/>
    <w:link w:val="FooterChar"/>
    <w:uiPriority w:val="99"/>
    <w:unhideWhenUsed/>
    <w:rsid w:val="00893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27A"/>
  </w:style>
  <w:style w:type="table" w:customStyle="1" w:styleId="TableGrid1">
    <w:name w:val="Table Grid1"/>
    <w:basedOn w:val="TableNormal"/>
    <w:next w:val="TableGrid"/>
    <w:uiPriority w:val="59"/>
    <w:rsid w:val="0089327A"/>
    <w:pPr>
      <w:bidi/>
      <w:spacing w:after="0" w:line="240" w:lineRule="auto"/>
      <w:ind w:hanging="14"/>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93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reechaetahqeeq.com"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dareecha.tahqeeq@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HP</cp:lastModifiedBy>
  <cp:revision>2</cp:revision>
  <cp:lastPrinted>2023-06-21T06:51:00Z</cp:lastPrinted>
  <dcterms:created xsi:type="dcterms:W3CDTF">2023-06-21T07:48:00Z</dcterms:created>
  <dcterms:modified xsi:type="dcterms:W3CDTF">2023-06-21T07:48:00Z</dcterms:modified>
</cp:coreProperties>
</file>